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34C" w:rsidRPr="000113E1" w:rsidRDefault="0000034C" w:rsidP="0000034C">
      <w:pPr>
        <w:jc w:val="center"/>
        <w:rPr>
          <w:rFonts w:ascii="Times New Roman" w:hAnsi="Times New Roman" w:cs="Times New Roman"/>
          <w:color w:val="000000" w:themeColor="text1"/>
          <w:sz w:val="24"/>
          <w:szCs w:val="24"/>
        </w:rPr>
      </w:pPr>
      <w:bookmarkStart w:id="0" w:name="_GoBack"/>
      <w:r w:rsidRPr="000113E1">
        <w:rPr>
          <w:rFonts w:ascii="Times New Roman" w:hAnsi="Times New Roman" w:cs="Times New Roman"/>
          <w:noProof/>
          <w:color w:val="000000" w:themeColor="text1"/>
          <w:sz w:val="24"/>
          <w:szCs w:val="24"/>
        </w:rPr>
        <w:drawing>
          <wp:inline distT="0" distB="0" distL="0" distR="0">
            <wp:extent cx="2266950" cy="1123950"/>
            <wp:effectExtent l="19050" t="0" r="0" b="0"/>
            <wp:docPr id="1" name="Picture 1" descr="U:\CSW\CSW logo final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SW\CSW logo final_2015.jpg"/>
                    <pic:cNvPicPr>
                      <a:picLocks noChangeAspect="1" noChangeArrowheads="1"/>
                    </pic:cNvPicPr>
                  </pic:nvPicPr>
                  <pic:blipFill>
                    <a:blip r:embed="rId7" cstate="print"/>
                    <a:srcRect/>
                    <a:stretch>
                      <a:fillRect/>
                    </a:stretch>
                  </pic:blipFill>
                  <pic:spPr bwMode="auto">
                    <a:xfrm>
                      <a:off x="0" y="0"/>
                      <a:ext cx="2266950" cy="1123950"/>
                    </a:xfrm>
                    <a:prstGeom prst="rect">
                      <a:avLst/>
                    </a:prstGeom>
                    <a:noFill/>
                    <a:ln w="9525">
                      <a:noFill/>
                      <a:miter lim="800000"/>
                      <a:headEnd/>
                      <a:tailEnd/>
                    </a:ln>
                  </pic:spPr>
                </pic:pic>
              </a:graphicData>
            </a:graphic>
          </wp:inline>
        </w:drawing>
      </w:r>
    </w:p>
    <w:bookmarkEnd w:id="0"/>
    <w:p w:rsidR="0000034C" w:rsidRPr="000113E1" w:rsidRDefault="005E0C2F" w:rsidP="0000034C">
      <w:pPr>
        <w:pStyle w:val="Title"/>
        <w:spacing w:before="120"/>
        <w:rPr>
          <w:rFonts w:ascii="Times New Roman" w:hAnsi="Times New Roman"/>
          <w:b w:val="0"/>
          <w:iCs/>
          <w:color w:val="000000" w:themeColor="text1"/>
          <w:sz w:val="22"/>
          <w:szCs w:val="22"/>
        </w:rPr>
      </w:pPr>
      <w:r w:rsidRPr="000113E1">
        <w:rPr>
          <w:rFonts w:ascii="Times New Roman" w:hAnsi="Times New Roman"/>
          <w:b w:val="0"/>
          <w:iCs/>
          <w:color w:val="000000" w:themeColor="text1"/>
          <w:sz w:val="22"/>
          <w:szCs w:val="22"/>
        </w:rPr>
        <w:t>Meeting Minutes</w:t>
      </w:r>
    </w:p>
    <w:p w:rsidR="0000034C" w:rsidRPr="000113E1" w:rsidRDefault="004765C0" w:rsidP="0000034C">
      <w:pPr>
        <w:spacing w:before="120"/>
        <w:jc w:val="center"/>
        <w:rPr>
          <w:rFonts w:ascii="Times New Roman" w:hAnsi="Times New Roman" w:cs="Times New Roman"/>
          <w:color w:val="000000" w:themeColor="text1"/>
        </w:rPr>
      </w:pPr>
      <w:r>
        <w:rPr>
          <w:rFonts w:ascii="Times New Roman" w:hAnsi="Times New Roman" w:cs="Times New Roman"/>
          <w:color w:val="000000" w:themeColor="text1"/>
        </w:rPr>
        <w:t>December 19</w:t>
      </w:r>
      <w:r w:rsidR="005E0C2F" w:rsidRPr="000113E1">
        <w:rPr>
          <w:rFonts w:ascii="Times New Roman" w:hAnsi="Times New Roman" w:cs="Times New Roman"/>
          <w:color w:val="000000" w:themeColor="text1"/>
        </w:rPr>
        <w:t>, 2017</w:t>
      </w:r>
    </w:p>
    <w:p w:rsidR="0000034C" w:rsidRDefault="0000034C" w:rsidP="0000034C">
      <w:pPr>
        <w:pStyle w:val="BodyText"/>
        <w:rPr>
          <w:rFonts w:ascii="Times New Roman" w:eastAsia="Batang" w:hAnsi="Times New Roman"/>
          <w:color w:val="000000" w:themeColor="text1"/>
          <w:sz w:val="22"/>
          <w:szCs w:val="22"/>
        </w:rPr>
      </w:pPr>
    </w:p>
    <w:p w:rsidR="004D66FE" w:rsidRPr="000113E1" w:rsidRDefault="004D66FE" w:rsidP="0000034C">
      <w:pPr>
        <w:pStyle w:val="BodyText"/>
        <w:rPr>
          <w:rFonts w:ascii="Times New Roman" w:eastAsia="Batang" w:hAnsi="Times New Roman"/>
          <w:color w:val="000000" w:themeColor="text1"/>
          <w:sz w:val="22"/>
          <w:szCs w:val="22"/>
        </w:rPr>
      </w:pPr>
    </w:p>
    <w:p w:rsidR="0000034C" w:rsidRPr="000113E1" w:rsidRDefault="0000034C" w:rsidP="0000034C">
      <w:pPr>
        <w:pStyle w:val="BodyText"/>
        <w:rPr>
          <w:rFonts w:ascii="Times New Roman" w:eastAsia="Batang" w:hAnsi="Times New Roman"/>
          <w:color w:val="000000" w:themeColor="text1"/>
          <w:sz w:val="22"/>
          <w:szCs w:val="22"/>
        </w:rPr>
      </w:pPr>
    </w:p>
    <w:p w:rsidR="0000034C" w:rsidRPr="000113E1" w:rsidRDefault="0000034C" w:rsidP="0000034C">
      <w:pPr>
        <w:jc w:val="both"/>
        <w:rPr>
          <w:rFonts w:ascii="Times New Roman" w:eastAsia="Calibri" w:hAnsi="Times New Roman" w:cs="Times New Roman"/>
          <w:color w:val="000000" w:themeColor="text1"/>
        </w:rPr>
      </w:pPr>
      <w:r w:rsidRPr="000113E1">
        <w:rPr>
          <w:rFonts w:ascii="Times New Roman" w:eastAsia="Calibri" w:hAnsi="Times New Roman" w:cs="Times New Roman"/>
          <w:color w:val="000000" w:themeColor="text1"/>
        </w:rPr>
        <w:t>The Commission on the Status of Women (CSW) convened for its</w:t>
      </w:r>
      <w:r w:rsidR="00A77DCC" w:rsidRPr="000113E1">
        <w:rPr>
          <w:rFonts w:ascii="Times New Roman" w:eastAsia="Calibri" w:hAnsi="Times New Roman" w:cs="Times New Roman"/>
          <w:color w:val="000000" w:themeColor="text1"/>
        </w:rPr>
        <w:t xml:space="preserve"> regular monthly meeting at 6:00</w:t>
      </w:r>
      <w:r w:rsidRPr="000113E1">
        <w:rPr>
          <w:rFonts w:ascii="Times New Roman" w:eastAsia="Calibri" w:hAnsi="Times New Roman" w:cs="Times New Roman"/>
          <w:color w:val="000000" w:themeColor="text1"/>
        </w:rPr>
        <w:t xml:space="preserve"> p.m. on </w:t>
      </w:r>
      <w:r w:rsidR="001E6755" w:rsidRPr="000113E1">
        <w:rPr>
          <w:rFonts w:ascii="Times New Roman" w:eastAsia="Calibri" w:hAnsi="Times New Roman" w:cs="Times New Roman"/>
          <w:color w:val="000000" w:themeColor="text1"/>
        </w:rPr>
        <w:t xml:space="preserve">the above date in </w:t>
      </w:r>
      <w:r w:rsidR="006B4A04">
        <w:rPr>
          <w:rFonts w:ascii="Times New Roman" w:eastAsia="Calibri" w:hAnsi="Times New Roman" w:cs="Times New Roman"/>
          <w:color w:val="000000" w:themeColor="text1"/>
        </w:rPr>
        <w:t>Room 101H</w:t>
      </w:r>
      <w:r w:rsidRPr="000113E1">
        <w:rPr>
          <w:rFonts w:ascii="Times New Roman" w:eastAsia="Calibri" w:hAnsi="Times New Roman" w:cs="Times New Roman"/>
          <w:color w:val="000000" w:themeColor="text1"/>
        </w:rPr>
        <w:t xml:space="preserve"> at the Greensboro Cultural </w:t>
      </w:r>
      <w:r w:rsidR="00D73CD5">
        <w:rPr>
          <w:rFonts w:ascii="Times New Roman" w:eastAsia="Calibri" w:hAnsi="Times New Roman" w:cs="Times New Roman"/>
          <w:color w:val="000000" w:themeColor="text1"/>
        </w:rPr>
        <w:t xml:space="preserve">Arts </w:t>
      </w:r>
      <w:r w:rsidRPr="000113E1">
        <w:rPr>
          <w:rFonts w:ascii="Times New Roman" w:eastAsia="Calibri" w:hAnsi="Times New Roman" w:cs="Times New Roman"/>
          <w:color w:val="000000" w:themeColor="text1"/>
        </w:rPr>
        <w:t>Center, with Chair Deborah Goddard presiding.</w:t>
      </w:r>
    </w:p>
    <w:p w:rsidR="005E0C2F" w:rsidRPr="000113E1" w:rsidRDefault="0000034C" w:rsidP="00582CDB">
      <w:pPr>
        <w:rPr>
          <w:rFonts w:ascii="Times New Roman" w:hAnsi="Times New Roman" w:cs="Times New Roman"/>
        </w:rPr>
      </w:pPr>
      <w:r w:rsidRPr="000113E1">
        <w:rPr>
          <w:rFonts w:ascii="Times New Roman" w:eastAsia="Calibri" w:hAnsi="Times New Roman" w:cs="Times New Roman"/>
          <w:color w:val="000000" w:themeColor="text1"/>
          <w:u w:val="single"/>
        </w:rPr>
        <w:t>Present:</w:t>
      </w:r>
      <w:r w:rsidRPr="000113E1">
        <w:rPr>
          <w:rFonts w:ascii="Times New Roman" w:eastAsia="Calibri" w:hAnsi="Times New Roman" w:cs="Times New Roman"/>
          <w:color w:val="000000" w:themeColor="text1"/>
        </w:rPr>
        <w:t xml:space="preserve">  </w:t>
      </w:r>
      <w:r w:rsidR="00F20DA2">
        <w:rPr>
          <w:rFonts w:ascii="Times New Roman" w:eastAsia="Calibri" w:hAnsi="Times New Roman" w:cs="Times New Roman"/>
          <w:color w:val="000000" w:themeColor="text1"/>
        </w:rPr>
        <w:t xml:space="preserve">Chair Deborah Goddard, Vice Chair Joyce Jasper Morant, </w:t>
      </w:r>
      <w:r w:rsidR="00A10A8B">
        <w:rPr>
          <w:rFonts w:ascii="Times New Roman" w:eastAsia="Calibri" w:hAnsi="Times New Roman" w:cs="Times New Roman"/>
          <w:color w:val="000000" w:themeColor="text1"/>
        </w:rPr>
        <w:t xml:space="preserve">Commissioners Lucas-Patrick, </w:t>
      </w:r>
      <w:r w:rsidR="007B45CB">
        <w:rPr>
          <w:rFonts w:ascii="Times New Roman" w:eastAsia="Calibri" w:hAnsi="Times New Roman" w:cs="Times New Roman"/>
          <w:color w:val="000000" w:themeColor="text1"/>
        </w:rPr>
        <w:t>Sevier</w:t>
      </w:r>
      <w:r w:rsidR="00A10A8B">
        <w:rPr>
          <w:rFonts w:ascii="Times New Roman" w:eastAsia="Calibri" w:hAnsi="Times New Roman" w:cs="Times New Roman"/>
          <w:color w:val="000000" w:themeColor="text1"/>
        </w:rPr>
        <w:t>, Dorley</w:t>
      </w:r>
      <w:r w:rsidR="00DB2225">
        <w:rPr>
          <w:rFonts w:ascii="Times New Roman" w:eastAsia="Calibri" w:hAnsi="Times New Roman" w:cs="Times New Roman"/>
          <w:color w:val="000000" w:themeColor="text1"/>
        </w:rPr>
        <w:t>, Foster</w:t>
      </w:r>
      <w:r w:rsidR="00F20DA2">
        <w:rPr>
          <w:rFonts w:ascii="Times New Roman" w:eastAsia="Calibri" w:hAnsi="Times New Roman" w:cs="Times New Roman"/>
          <w:color w:val="000000" w:themeColor="text1"/>
        </w:rPr>
        <w:t>, Bullock, Cutler</w:t>
      </w:r>
    </w:p>
    <w:p w:rsidR="005E2A7D" w:rsidRDefault="005E0C2F" w:rsidP="00582CDB">
      <w:pPr>
        <w:rPr>
          <w:rFonts w:ascii="Times New Roman" w:hAnsi="Times New Roman" w:cs="Times New Roman"/>
        </w:rPr>
      </w:pPr>
      <w:r w:rsidRPr="000113E1">
        <w:rPr>
          <w:rFonts w:ascii="Times New Roman" w:hAnsi="Times New Roman" w:cs="Times New Roman"/>
          <w:u w:val="single"/>
        </w:rPr>
        <w:t>Absent:</w:t>
      </w:r>
      <w:r w:rsidRPr="000113E1">
        <w:rPr>
          <w:rFonts w:ascii="Times New Roman" w:hAnsi="Times New Roman" w:cs="Times New Roman"/>
        </w:rPr>
        <w:t xml:space="preserve"> </w:t>
      </w:r>
      <w:r w:rsidR="00EE0F5F">
        <w:rPr>
          <w:rFonts w:ascii="Times New Roman" w:hAnsi="Times New Roman" w:cs="Times New Roman"/>
        </w:rPr>
        <w:t>Commissioner</w:t>
      </w:r>
      <w:r w:rsidR="00507F1E">
        <w:rPr>
          <w:rFonts w:ascii="Times New Roman" w:hAnsi="Times New Roman" w:cs="Times New Roman"/>
        </w:rPr>
        <w:t xml:space="preserve"> White</w:t>
      </w:r>
    </w:p>
    <w:p w:rsidR="005E2A7D" w:rsidRDefault="005E2A7D" w:rsidP="00582CDB">
      <w:pPr>
        <w:rPr>
          <w:rFonts w:ascii="Times New Roman" w:hAnsi="Times New Roman" w:cs="Times New Roman"/>
        </w:rPr>
      </w:pPr>
      <w:r w:rsidRPr="005E2A7D">
        <w:rPr>
          <w:rFonts w:ascii="Times New Roman" w:hAnsi="Times New Roman" w:cs="Times New Roman"/>
          <w:u w:val="single"/>
        </w:rPr>
        <w:t>Council Liaison</w:t>
      </w:r>
      <w:r>
        <w:rPr>
          <w:rFonts w:ascii="Times New Roman" w:hAnsi="Times New Roman" w:cs="Times New Roman"/>
        </w:rPr>
        <w:t xml:space="preserve">: </w:t>
      </w:r>
    </w:p>
    <w:p w:rsidR="00582CDB" w:rsidRPr="000113E1" w:rsidRDefault="005E2A7D" w:rsidP="00582CDB">
      <w:pPr>
        <w:rPr>
          <w:rFonts w:ascii="Times New Roman" w:hAnsi="Times New Roman" w:cs="Times New Roman"/>
        </w:rPr>
      </w:pPr>
      <w:r w:rsidRPr="005E2A7D">
        <w:rPr>
          <w:rFonts w:ascii="Times New Roman" w:hAnsi="Times New Roman" w:cs="Times New Roman"/>
          <w:u w:val="single"/>
        </w:rPr>
        <w:t>HRC Liaison:</w:t>
      </w:r>
      <w:r w:rsidRPr="00716448">
        <w:rPr>
          <w:rFonts w:ascii="Times New Roman" w:hAnsi="Times New Roman" w:cs="Times New Roman"/>
        </w:rPr>
        <w:t xml:space="preserve"> </w:t>
      </w:r>
    </w:p>
    <w:p w:rsidR="0000034C" w:rsidRPr="000113E1" w:rsidRDefault="0000034C" w:rsidP="0000034C">
      <w:pPr>
        <w:jc w:val="both"/>
        <w:rPr>
          <w:rFonts w:ascii="Times New Roman" w:eastAsia="Calibri" w:hAnsi="Times New Roman" w:cs="Times New Roman"/>
          <w:color w:val="000000" w:themeColor="text1"/>
        </w:rPr>
      </w:pPr>
      <w:r w:rsidRPr="000113E1">
        <w:rPr>
          <w:rFonts w:ascii="Times New Roman" w:eastAsia="Calibri" w:hAnsi="Times New Roman" w:cs="Times New Roman"/>
          <w:color w:val="000000" w:themeColor="text1"/>
          <w:u w:val="single"/>
        </w:rPr>
        <w:t>Human Relations Department Staff:</w:t>
      </w:r>
      <w:r w:rsidRPr="000113E1">
        <w:rPr>
          <w:rFonts w:ascii="Times New Roman" w:eastAsia="Calibri" w:hAnsi="Times New Roman" w:cs="Times New Roman"/>
          <w:color w:val="000000" w:themeColor="text1"/>
        </w:rPr>
        <w:t xml:space="preserve"> </w:t>
      </w:r>
      <w:r w:rsidR="00AC7E2F">
        <w:rPr>
          <w:rFonts w:ascii="Times New Roman" w:eastAsia="Calibri" w:hAnsi="Times New Roman" w:cs="Times New Roman"/>
          <w:color w:val="000000" w:themeColor="text1"/>
        </w:rPr>
        <w:t>Jodie Stanley</w:t>
      </w:r>
      <w:r w:rsidR="004765C0">
        <w:rPr>
          <w:rFonts w:ascii="Times New Roman" w:eastAsia="Calibri" w:hAnsi="Times New Roman" w:cs="Times New Roman"/>
          <w:color w:val="000000" w:themeColor="text1"/>
        </w:rPr>
        <w:t>, Mica Bulliox</w:t>
      </w:r>
    </w:p>
    <w:p w:rsidR="00716448" w:rsidRDefault="001E6755" w:rsidP="0000034C">
      <w:pPr>
        <w:jc w:val="both"/>
        <w:rPr>
          <w:rFonts w:ascii="Times New Roman" w:eastAsia="Calibri" w:hAnsi="Times New Roman" w:cs="Times New Roman"/>
          <w:color w:val="000000" w:themeColor="text1"/>
        </w:rPr>
      </w:pPr>
      <w:r w:rsidRPr="000113E1">
        <w:rPr>
          <w:rFonts w:ascii="Times New Roman" w:eastAsia="Calibri" w:hAnsi="Times New Roman" w:cs="Times New Roman"/>
          <w:color w:val="000000" w:themeColor="text1"/>
          <w:u w:val="single"/>
        </w:rPr>
        <w:t>Visitor</w:t>
      </w:r>
      <w:r w:rsidR="00582CDB" w:rsidRPr="000113E1">
        <w:rPr>
          <w:rFonts w:ascii="Times New Roman" w:eastAsia="Calibri" w:hAnsi="Times New Roman" w:cs="Times New Roman"/>
          <w:color w:val="000000" w:themeColor="text1"/>
          <w:u w:val="single"/>
        </w:rPr>
        <w:t>s</w:t>
      </w:r>
      <w:r w:rsidR="00ED1A07" w:rsidRPr="000113E1">
        <w:rPr>
          <w:rFonts w:ascii="Times New Roman" w:eastAsia="Calibri" w:hAnsi="Times New Roman" w:cs="Times New Roman"/>
          <w:color w:val="000000" w:themeColor="text1"/>
          <w:u w:val="single"/>
        </w:rPr>
        <w:t>:</w:t>
      </w:r>
      <w:r w:rsidR="00D73CD5" w:rsidRPr="00716448">
        <w:rPr>
          <w:rFonts w:ascii="Times New Roman" w:eastAsia="Calibri" w:hAnsi="Times New Roman" w:cs="Times New Roman"/>
          <w:color w:val="000000" w:themeColor="text1"/>
        </w:rPr>
        <w:t xml:space="preserve"> </w:t>
      </w:r>
      <w:r w:rsidR="0073727A">
        <w:rPr>
          <w:rFonts w:ascii="Times New Roman" w:eastAsia="Calibri" w:hAnsi="Times New Roman" w:cs="Times New Roman"/>
          <w:color w:val="000000" w:themeColor="text1"/>
        </w:rPr>
        <w:t xml:space="preserve">Karen </w:t>
      </w:r>
      <w:r w:rsidR="004765C0">
        <w:rPr>
          <w:rFonts w:ascii="Times New Roman" w:eastAsia="Calibri" w:hAnsi="Times New Roman" w:cs="Times New Roman"/>
          <w:color w:val="000000" w:themeColor="text1"/>
        </w:rPr>
        <w:t>Pollard</w:t>
      </w:r>
    </w:p>
    <w:p w:rsidR="009D20AA" w:rsidRPr="006E751D" w:rsidRDefault="00684944" w:rsidP="0000034C">
      <w:pPr>
        <w:jc w:val="both"/>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p>
    <w:p w:rsidR="0000034C" w:rsidRPr="000113E1" w:rsidRDefault="0000034C" w:rsidP="0000034C">
      <w:pPr>
        <w:jc w:val="both"/>
        <w:rPr>
          <w:rFonts w:ascii="Times New Roman" w:eastAsia="Calibri" w:hAnsi="Times New Roman" w:cs="Times New Roman"/>
          <w:color w:val="000000" w:themeColor="text1"/>
        </w:rPr>
      </w:pPr>
      <w:r w:rsidRPr="000113E1">
        <w:rPr>
          <w:rFonts w:ascii="Times New Roman" w:eastAsia="Calibri" w:hAnsi="Times New Roman" w:cs="Times New Roman"/>
          <w:color w:val="000000" w:themeColor="text1"/>
        </w:rPr>
        <w:t>I.</w:t>
      </w:r>
      <w:r w:rsidRPr="000113E1">
        <w:rPr>
          <w:rFonts w:ascii="Times New Roman" w:eastAsia="Calibri" w:hAnsi="Times New Roman" w:cs="Times New Roman"/>
          <w:color w:val="000000" w:themeColor="text1"/>
        </w:rPr>
        <w:tab/>
      </w:r>
      <w:r w:rsidRPr="000113E1">
        <w:rPr>
          <w:rFonts w:ascii="Times New Roman" w:hAnsi="Times New Roman" w:cs="Times New Roman"/>
          <w:color w:val="000000" w:themeColor="text1"/>
          <w:u w:val="single"/>
        </w:rPr>
        <w:t>Call to Order</w:t>
      </w:r>
    </w:p>
    <w:p w:rsidR="0000034C" w:rsidRPr="000113E1" w:rsidRDefault="0000034C" w:rsidP="0000034C">
      <w:pPr>
        <w:rPr>
          <w:rFonts w:ascii="Times New Roman" w:hAnsi="Times New Roman" w:cs="Times New Roman"/>
          <w:color w:val="000000" w:themeColor="text1"/>
        </w:rPr>
      </w:pPr>
      <w:r w:rsidRPr="000113E1">
        <w:rPr>
          <w:rFonts w:ascii="Times New Roman" w:hAnsi="Times New Roman" w:cs="Times New Roman"/>
          <w:color w:val="000000" w:themeColor="text1"/>
        </w:rPr>
        <w:t>Chair Goddard cal</w:t>
      </w:r>
      <w:r w:rsidR="00242407" w:rsidRPr="000113E1">
        <w:rPr>
          <w:rFonts w:ascii="Times New Roman" w:hAnsi="Times New Roman" w:cs="Times New Roman"/>
          <w:color w:val="000000" w:themeColor="text1"/>
        </w:rPr>
        <w:t xml:space="preserve">led the meeting to </w:t>
      </w:r>
      <w:r w:rsidR="000F54E8">
        <w:rPr>
          <w:rFonts w:ascii="Times New Roman" w:hAnsi="Times New Roman" w:cs="Times New Roman"/>
          <w:color w:val="000000" w:themeColor="text1"/>
        </w:rPr>
        <w:t>order at 6:</w:t>
      </w:r>
      <w:r w:rsidR="00A237FE">
        <w:rPr>
          <w:rFonts w:ascii="Times New Roman" w:hAnsi="Times New Roman" w:cs="Times New Roman"/>
          <w:color w:val="000000" w:themeColor="text1"/>
        </w:rPr>
        <w:t>0</w:t>
      </w:r>
      <w:r w:rsidR="004765C0">
        <w:rPr>
          <w:rFonts w:ascii="Times New Roman" w:hAnsi="Times New Roman" w:cs="Times New Roman"/>
          <w:color w:val="000000" w:themeColor="text1"/>
        </w:rPr>
        <w:t>0</w:t>
      </w:r>
      <w:r w:rsidR="007B1C76">
        <w:rPr>
          <w:rFonts w:ascii="Times New Roman" w:hAnsi="Times New Roman" w:cs="Times New Roman"/>
          <w:color w:val="000000" w:themeColor="text1"/>
        </w:rPr>
        <w:t xml:space="preserve"> </w:t>
      </w:r>
      <w:r w:rsidRPr="000113E1">
        <w:rPr>
          <w:rFonts w:ascii="Times New Roman" w:hAnsi="Times New Roman" w:cs="Times New Roman"/>
          <w:color w:val="000000" w:themeColor="text1"/>
        </w:rPr>
        <w:t xml:space="preserve">pm. </w:t>
      </w:r>
    </w:p>
    <w:p w:rsidR="0000034C" w:rsidRPr="000113E1" w:rsidRDefault="0000034C" w:rsidP="0000034C">
      <w:pPr>
        <w:rPr>
          <w:rFonts w:ascii="Times New Roman" w:hAnsi="Times New Roman" w:cs="Times New Roman"/>
          <w:color w:val="000000" w:themeColor="text1"/>
        </w:rPr>
      </w:pPr>
      <w:r w:rsidRPr="000113E1">
        <w:rPr>
          <w:rFonts w:ascii="Times New Roman" w:hAnsi="Times New Roman" w:cs="Times New Roman"/>
          <w:color w:val="000000" w:themeColor="text1"/>
        </w:rPr>
        <w:t>II.</w:t>
      </w:r>
      <w:r w:rsidRPr="000113E1">
        <w:rPr>
          <w:rFonts w:ascii="Times New Roman" w:hAnsi="Times New Roman" w:cs="Times New Roman"/>
          <w:color w:val="000000" w:themeColor="text1"/>
        </w:rPr>
        <w:tab/>
      </w:r>
      <w:r w:rsidRPr="000113E1">
        <w:rPr>
          <w:rFonts w:ascii="Times New Roman" w:hAnsi="Times New Roman" w:cs="Times New Roman"/>
          <w:color w:val="000000" w:themeColor="text1"/>
          <w:u w:val="single"/>
        </w:rPr>
        <w:t>Moment of Silent Meditation</w:t>
      </w:r>
    </w:p>
    <w:p w:rsidR="0000034C" w:rsidRPr="000113E1" w:rsidRDefault="0000034C" w:rsidP="0000034C">
      <w:pPr>
        <w:rPr>
          <w:rFonts w:ascii="Times New Roman" w:hAnsi="Times New Roman" w:cs="Times New Roman"/>
          <w:color w:val="000000" w:themeColor="text1"/>
        </w:rPr>
      </w:pPr>
      <w:r w:rsidRPr="000113E1">
        <w:rPr>
          <w:rFonts w:ascii="Times New Roman" w:hAnsi="Times New Roman" w:cs="Times New Roman"/>
          <w:color w:val="000000" w:themeColor="text1"/>
        </w:rPr>
        <w:t>Chair Goddard called for a moment of silent meditation</w:t>
      </w:r>
      <w:r w:rsidR="00ED1A07" w:rsidRPr="000113E1">
        <w:rPr>
          <w:rFonts w:ascii="Times New Roman" w:hAnsi="Times New Roman" w:cs="Times New Roman"/>
          <w:color w:val="000000" w:themeColor="text1"/>
        </w:rPr>
        <w:t>.</w:t>
      </w:r>
    </w:p>
    <w:p w:rsidR="003F0CE7" w:rsidRDefault="00246B56" w:rsidP="0000034C">
      <w:pPr>
        <w:rPr>
          <w:rFonts w:ascii="Times New Roman" w:hAnsi="Times New Roman" w:cs="Times New Roman"/>
          <w:color w:val="000000" w:themeColor="text1"/>
          <w:u w:val="single"/>
        </w:rPr>
      </w:pPr>
      <w:r w:rsidRPr="000113E1">
        <w:rPr>
          <w:rFonts w:ascii="Times New Roman" w:hAnsi="Times New Roman" w:cs="Times New Roman"/>
          <w:color w:val="000000" w:themeColor="text1"/>
        </w:rPr>
        <w:t xml:space="preserve">III. </w:t>
      </w:r>
      <w:r w:rsidRPr="000113E1">
        <w:rPr>
          <w:rFonts w:ascii="Times New Roman" w:hAnsi="Times New Roman" w:cs="Times New Roman"/>
          <w:color w:val="000000" w:themeColor="text1"/>
        </w:rPr>
        <w:tab/>
      </w:r>
      <w:r w:rsidRPr="000113E1">
        <w:rPr>
          <w:rFonts w:ascii="Times New Roman" w:hAnsi="Times New Roman" w:cs="Times New Roman"/>
          <w:color w:val="000000" w:themeColor="text1"/>
          <w:u w:val="single"/>
        </w:rPr>
        <w:t>Introduction of Visitors and Speakers</w:t>
      </w:r>
    </w:p>
    <w:p w:rsidR="00A10A8B" w:rsidRDefault="004765C0" w:rsidP="0000034C">
      <w:pPr>
        <w:rPr>
          <w:rFonts w:ascii="Times New Roman" w:hAnsi="Times New Roman" w:cs="Times New Roman"/>
          <w:color w:val="000000" w:themeColor="text1"/>
        </w:rPr>
      </w:pPr>
      <w:r>
        <w:rPr>
          <w:rFonts w:ascii="Times New Roman" w:hAnsi="Times New Roman" w:cs="Times New Roman"/>
          <w:color w:val="000000" w:themeColor="text1"/>
        </w:rPr>
        <w:t xml:space="preserve">Dr. Karen Pollard asked who in the room felt that they had a stellar memory, remembering people they’d met and things they had on their list to shop for, where they parked, misplaced items. She noted that it was very normal to forget things. She was a clinical neuropsychologist that specialized in memory retention and loss. She shared that many had the expectation of remembering everything, getting frustrated when things were forgotten. She added that it wasn’t about having bad memory as much as it was about being passive. Many people knew someone in the room that had alzheimers or some other form of memory loss or dementia, that the possibility of having such a disease caused fear, but she added that </w:t>
      </w:r>
      <w:r>
        <w:rPr>
          <w:rFonts w:ascii="Times New Roman" w:hAnsi="Times New Roman" w:cs="Times New Roman"/>
          <w:color w:val="000000" w:themeColor="text1"/>
        </w:rPr>
        <w:lastRenderedPageBreak/>
        <w:t xml:space="preserve">there were things that could be done to address memory loss, such as nutrition, exercise, and memory training. </w:t>
      </w:r>
    </w:p>
    <w:p w:rsidR="004765C0" w:rsidRDefault="004765C0" w:rsidP="0000034C">
      <w:pPr>
        <w:rPr>
          <w:rFonts w:ascii="Times New Roman" w:hAnsi="Times New Roman" w:cs="Times New Roman"/>
          <w:color w:val="000000" w:themeColor="text1"/>
        </w:rPr>
      </w:pPr>
      <w:r>
        <w:rPr>
          <w:rFonts w:ascii="Times New Roman" w:hAnsi="Times New Roman" w:cs="Times New Roman"/>
          <w:color w:val="000000" w:themeColor="text1"/>
        </w:rPr>
        <w:t xml:space="preserve">Her specialty was in memory training. Anything that was worth doing required effort. She shared about the ten-year Active Study which covered about 2000 participants over the age of 65. Half of them went through ten hours of memory training, and two years later they were far more likely to retain information. She shared that she was offering a three hour workshop to improve memory retention, a process that would improve memory and teach memory retention skills. </w:t>
      </w:r>
    </w:p>
    <w:p w:rsidR="00BB2AC8" w:rsidRDefault="00BB2AC8" w:rsidP="0000034C">
      <w:pPr>
        <w:rPr>
          <w:rFonts w:ascii="Times New Roman" w:hAnsi="Times New Roman" w:cs="Times New Roman"/>
          <w:color w:val="000000" w:themeColor="text1"/>
        </w:rPr>
      </w:pPr>
      <w:r>
        <w:rPr>
          <w:rFonts w:ascii="Times New Roman" w:hAnsi="Times New Roman" w:cs="Times New Roman"/>
          <w:color w:val="000000" w:themeColor="text1"/>
        </w:rPr>
        <w:t xml:space="preserve">Goddard asked when the course would be offered. Pollard shared that she had several sessions coming up. Sevier asked if she had her own business. Pollard stated that it was called Brain Wellness International. </w:t>
      </w:r>
    </w:p>
    <w:p w:rsidR="00BB2AC8" w:rsidRPr="00A10A8B" w:rsidRDefault="00BB2AC8" w:rsidP="0000034C">
      <w:pPr>
        <w:rPr>
          <w:rFonts w:ascii="Times New Roman" w:hAnsi="Times New Roman" w:cs="Times New Roman"/>
          <w:color w:val="000000" w:themeColor="text1"/>
        </w:rPr>
      </w:pPr>
      <w:r>
        <w:rPr>
          <w:rFonts w:ascii="Times New Roman" w:hAnsi="Times New Roman" w:cs="Times New Roman"/>
          <w:color w:val="000000" w:themeColor="text1"/>
        </w:rPr>
        <w:t>Goddard thanked Dr. Pollard for attending and sharing.</w:t>
      </w:r>
    </w:p>
    <w:p w:rsidR="0000034C" w:rsidRPr="000113E1" w:rsidRDefault="00246B56" w:rsidP="0000034C">
      <w:pPr>
        <w:rPr>
          <w:rFonts w:ascii="Times New Roman" w:hAnsi="Times New Roman" w:cs="Times New Roman"/>
          <w:color w:val="000000" w:themeColor="text1"/>
        </w:rPr>
      </w:pPr>
      <w:r w:rsidRPr="000113E1">
        <w:rPr>
          <w:rFonts w:ascii="Times New Roman" w:hAnsi="Times New Roman" w:cs="Times New Roman"/>
          <w:color w:val="000000" w:themeColor="text1"/>
        </w:rPr>
        <w:t>IV</w:t>
      </w:r>
      <w:r w:rsidR="0000034C" w:rsidRPr="000113E1">
        <w:rPr>
          <w:rFonts w:ascii="Times New Roman" w:hAnsi="Times New Roman" w:cs="Times New Roman"/>
          <w:color w:val="000000" w:themeColor="text1"/>
        </w:rPr>
        <w:t>.</w:t>
      </w:r>
      <w:r w:rsidR="0000034C" w:rsidRPr="000113E1">
        <w:rPr>
          <w:rFonts w:ascii="Times New Roman" w:hAnsi="Times New Roman" w:cs="Times New Roman"/>
          <w:color w:val="000000" w:themeColor="text1"/>
        </w:rPr>
        <w:tab/>
      </w:r>
      <w:r w:rsidR="0000034C" w:rsidRPr="000113E1">
        <w:rPr>
          <w:rFonts w:ascii="Times New Roman" w:hAnsi="Times New Roman" w:cs="Times New Roman"/>
          <w:color w:val="000000" w:themeColor="text1"/>
          <w:u w:val="single"/>
        </w:rPr>
        <w:t>Committee Reports</w:t>
      </w:r>
    </w:p>
    <w:p w:rsidR="00B60F00" w:rsidRDefault="00B60F00" w:rsidP="00B60F00">
      <w:pPr>
        <w:rPr>
          <w:rFonts w:ascii="Times New Roman" w:hAnsi="Times New Roman" w:cs="Times New Roman"/>
          <w:color w:val="000000" w:themeColor="text1"/>
          <w:u w:val="single"/>
        </w:rPr>
      </w:pPr>
      <w:r w:rsidRPr="000113E1">
        <w:rPr>
          <w:rFonts w:ascii="Times New Roman" w:hAnsi="Times New Roman" w:cs="Times New Roman"/>
          <w:color w:val="000000" w:themeColor="text1"/>
          <w:u w:val="single"/>
        </w:rPr>
        <w:t>Chair Report</w:t>
      </w:r>
    </w:p>
    <w:p w:rsidR="00CB7665" w:rsidRDefault="00CB7665" w:rsidP="006B4A04">
      <w:pPr>
        <w:rPr>
          <w:rFonts w:ascii="Times New Roman" w:hAnsi="Times New Roman" w:cs="Times New Roman"/>
          <w:color w:val="000000" w:themeColor="text1"/>
        </w:rPr>
      </w:pPr>
      <w:r w:rsidRPr="00CB7665">
        <w:rPr>
          <w:rFonts w:ascii="Times New Roman" w:hAnsi="Times New Roman" w:cs="Times New Roman"/>
          <w:color w:val="000000" w:themeColor="text1"/>
        </w:rPr>
        <w:t xml:space="preserve">Chair Goddard </w:t>
      </w:r>
      <w:r w:rsidR="00BB2AC8">
        <w:rPr>
          <w:rFonts w:ascii="Times New Roman" w:hAnsi="Times New Roman" w:cs="Times New Roman"/>
          <w:color w:val="000000" w:themeColor="text1"/>
        </w:rPr>
        <w:t xml:space="preserve">shared that the 2018 calendar was created already and that staff would circulate it. She also noted that CSW had an event planned for every month in 2018 except November and December. She added that ____ partner contacted her from the community wanting to partner on a National Women’s Month event, and Goddard had asked her to keep them abreast of events. Goddard thanked all for their great work and shared her hopes for the coming year. </w:t>
      </w:r>
    </w:p>
    <w:p w:rsidR="00BB2AC8" w:rsidRPr="00CB7665" w:rsidRDefault="00BB2AC8" w:rsidP="006B4A04">
      <w:pPr>
        <w:rPr>
          <w:rFonts w:ascii="Times New Roman" w:hAnsi="Times New Roman" w:cs="Times New Roman"/>
          <w:color w:val="000000" w:themeColor="text1"/>
        </w:rPr>
      </w:pPr>
      <w:r>
        <w:rPr>
          <w:rFonts w:ascii="Times New Roman" w:hAnsi="Times New Roman" w:cs="Times New Roman"/>
          <w:color w:val="000000" w:themeColor="text1"/>
        </w:rPr>
        <w:t xml:space="preserve">Sevier asked if there was any flexibility with the executive meeting time, sharing that there was another community event that she wanted to partner with and support, but had been unable to do so. Goddard shared that the exec meetings were not required, that she would understand if any commissioners could not attend the exec meetings. </w:t>
      </w:r>
    </w:p>
    <w:p w:rsidR="00A542F6" w:rsidRDefault="00630BD9" w:rsidP="00630BD9">
      <w:pPr>
        <w:rPr>
          <w:rFonts w:ascii="Times New Roman" w:hAnsi="Times New Roman" w:cs="Times New Roman"/>
          <w:color w:val="000000" w:themeColor="text1"/>
          <w:u w:val="single"/>
        </w:rPr>
      </w:pPr>
      <w:r w:rsidRPr="000113E1">
        <w:rPr>
          <w:rFonts w:ascii="Times New Roman" w:hAnsi="Times New Roman" w:cs="Times New Roman"/>
          <w:color w:val="000000" w:themeColor="text1"/>
          <w:u w:val="single"/>
        </w:rPr>
        <w:t>Domestic Violence Committee</w:t>
      </w:r>
      <w:r w:rsidR="00A542F6">
        <w:rPr>
          <w:rFonts w:ascii="Times New Roman" w:hAnsi="Times New Roman" w:cs="Times New Roman"/>
          <w:color w:val="000000" w:themeColor="text1"/>
          <w:u w:val="single"/>
        </w:rPr>
        <w:t>:</w:t>
      </w:r>
    </w:p>
    <w:p w:rsidR="00CB7665" w:rsidRPr="00CB7665" w:rsidRDefault="00BB2AC8" w:rsidP="006B4A04">
      <w:pPr>
        <w:rPr>
          <w:rFonts w:ascii="Times New Roman" w:hAnsi="Times New Roman" w:cs="Times New Roman"/>
          <w:color w:val="000000" w:themeColor="text1"/>
        </w:rPr>
      </w:pPr>
      <w:r>
        <w:rPr>
          <w:rFonts w:ascii="Times New Roman" w:hAnsi="Times New Roman" w:cs="Times New Roman"/>
          <w:color w:val="000000" w:themeColor="text1"/>
        </w:rPr>
        <w:t xml:space="preserve">Chair White was not in attendance. </w:t>
      </w:r>
    </w:p>
    <w:p w:rsidR="0000034C" w:rsidRDefault="0000034C" w:rsidP="0000034C">
      <w:pPr>
        <w:rPr>
          <w:rFonts w:ascii="Times New Roman" w:hAnsi="Times New Roman" w:cs="Times New Roman"/>
          <w:color w:val="000000" w:themeColor="text1"/>
          <w:u w:val="single"/>
        </w:rPr>
      </w:pPr>
      <w:r w:rsidRPr="000113E1">
        <w:rPr>
          <w:rFonts w:ascii="Times New Roman" w:hAnsi="Times New Roman" w:cs="Times New Roman"/>
          <w:color w:val="000000" w:themeColor="text1"/>
          <w:u w:val="single"/>
        </w:rPr>
        <w:t>Education Committee</w:t>
      </w:r>
      <w:r w:rsidR="00652AC1">
        <w:rPr>
          <w:rFonts w:ascii="Times New Roman" w:hAnsi="Times New Roman" w:cs="Times New Roman"/>
          <w:color w:val="000000" w:themeColor="text1"/>
          <w:u w:val="single"/>
        </w:rPr>
        <w:t>:</w:t>
      </w:r>
    </w:p>
    <w:p w:rsidR="007B45CB" w:rsidRPr="007B45CB" w:rsidRDefault="00A10A8B" w:rsidP="0000034C">
      <w:pPr>
        <w:rPr>
          <w:rFonts w:ascii="Times New Roman" w:hAnsi="Times New Roman" w:cs="Times New Roman"/>
          <w:color w:val="000000" w:themeColor="text1"/>
        </w:rPr>
      </w:pPr>
      <w:r>
        <w:rPr>
          <w:rFonts w:ascii="Times New Roman" w:hAnsi="Times New Roman" w:cs="Times New Roman"/>
          <w:color w:val="000000" w:themeColor="text1"/>
        </w:rPr>
        <w:t xml:space="preserve">Commissioner Lucas-Patrick </w:t>
      </w:r>
      <w:r w:rsidR="00BB2AC8">
        <w:rPr>
          <w:rFonts w:ascii="Times New Roman" w:hAnsi="Times New Roman" w:cs="Times New Roman"/>
          <w:color w:val="000000" w:themeColor="text1"/>
        </w:rPr>
        <w:t>shared that they had secured the YWCA building as the location for the April 21 event, that a title was needed by January for the purposes of the YWCA reservation. Goddard noted that Lucas Patrick was working closely with AAUW on their upcoming event on January 17 at 5:15 – 7 pm at the Greensboro Central Library in the Nussbaum Room, and it would feature Lucas Patrick as a speaker. (add to the programming calendar)</w:t>
      </w:r>
    </w:p>
    <w:p w:rsidR="00652AC1" w:rsidRDefault="00863292" w:rsidP="00E47C4D">
      <w:pPr>
        <w:rPr>
          <w:rFonts w:ascii="Times New Roman" w:hAnsi="Times New Roman" w:cs="Times New Roman"/>
          <w:color w:val="000000" w:themeColor="text1"/>
        </w:rPr>
      </w:pPr>
      <w:r w:rsidRPr="000113E1">
        <w:rPr>
          <w:rFonts w:ascii="Times New Roman" w:hAnsi="Times New Roman" w:cs="Times New Roman"/>
          <w:color w:val="000000" w:themeColor="text1"/>
          <w:u w:val="single"/>
        </w:rPr>
        <w:t>Women and Equality Committee</w:t>
      </w:r>
      <w:r w:rsidRPr="000113E1">
        <w:rPr>
          <w:rFonts w:ascii="Times New Roman" w:hAnsi="Times New Roman" w:cs="Times New Roman"/>
          <w:color w:val="000000" w:themeColor="text1"/>
        </w:rPr>
        <w:t xml:space="preserve"> </w:t>
      </w:r>
      <w:r w:rsidR="005D6CB8">
        <w:rPr>
          <w:rFonts w:ascii="Times New Roman" w:hAnsi="Times New Roman" w:cs="Times New Roman"/>
          <w:color w:val="000000" w:themeColor="text1"/>
        </w:rPr>
        <w:t xml:space="preserve">:  </w:t>
      </w:r>
    </w:p>
    <w:p w:rsidR="00747858" w:rsidRDefault="00084C13" w:rsidP="006B4A04">
      <w:pPr>
        <w:rPr>
          <w:rFonts w:ascii="Times New Roman" w:hAnsi="Times New Roman" w:cs="Times New Roman"/>
          <w:color w:val="000000" w:themeColor="text1"/>
        </w:rPr>
      </w:pPr>
      <w:r>
        <w:rPr>
          <w:rFonts w:ascii="Times New Roman" w:hAnsi="Times New Roman" w:cs="Times New Roman"/>
          <w:color w:val="000000" w:themeColor="text1"/>
        </w:rPr>
        <w:t xml:space="preserve">Chair </w:t>
      </w:r>
      <w:r w:rsidR="007B45CB">
        <w:rPr>
          <w:rFonts w:ascii="Times New Roman" w:hAnsi="Times New Roman" w:cs="Times New Roman"/>
          <w:color w:val="000000" w:themeColor="text1"/>
        </w:rPr>
        <w:t xml:space="preserve">Goddard </w:t>
      </w:r>
      <w:r w:rsidR="00BB2AC8">
        <w:rPr>
          <w:rFonts w:ascii="Times New Roman" w:hAnsi="Times New Roman" w:cs="Times New Roman"/>
          <w:color w:val="000000" w:themeColor="text1"/>
        </w:rPr>
        <w:t xml:space="preserve">noted that this chair position was still vacant. </w:t>
      </w:r>
    </w:p>
    <w:p w:rsidR="00652AC1" w:rsidRDefault="0000034C" w:rsidP="0000034C">
      <w:pPr>
        <w:rPr>
          <w:rFonts w:ascii="Times New Roman" w:hAnsi="Times New Roman" w:cs="Times New Roman"/>
          <w:color w:val="000000" w:themeColor="text1"/>
          <w:u w:val="single"/>
        </w:rPr>
      </w:pPr>
      <w:r w:rsidRPr="000113E1">
        <w:rPr>
          <w:rFonts w:ascii="Times New Roman" w:hAnsi="Times New Roman" w:cs="Times New Roman"/>
          <w:color w:val="000000" w:themeColor="text1"/>
          <w:u w:val="single"/>
        </w:rPr>
        <w:t>Health Committee</w:t>
      </w:r>
      <w:r w:rsidR="008A7505">
        <w:rPr>
          <w:rFonts w:ascii="Times New Roman" w:hAnsi="Times New Roman" w:cs="Times New Roman"/>
          <w:color w:val="000000" w:themeColor="text1"/>
          <w:u w:val="single"/>
        </w:rPr>
        <w:t xml:space="preserve">:  </w:t>
      </w:r>
    </w:p>
    <w:p w:rsidR="00A10A8B" w:rsidRDefault="00652AC1" w:rsidP="0000034C">
      <w:pPr>
        <w:rPr>
          <w:rFonts w:ascii="Times New Roman" w:hAnsi="Times New Roman" w:cs="Times New Roman"/>
          <w:color w:val="000000" w:themeColor="text1"/>
        </w:rPr>
      </w:pPr>
      <w:r w:rsidRPr="00652AC1">
        <w:rPr>
          <w:rFonts w:ascii="Times New Roman" w:hAnsi="Times New Roman" w:cs="Times New Roman"/>
          <w:color w:val="000000" w:themeColor="text1"/>
        </w:rPr>
        <w:t xml:space="preserve">Commissioner </w:t>
      </w:r>
      <w:r w:rsidR="00A542F6">
        <w:rPr>
          <w:rFonts w:ascii="Times New Roman" w:hAnsi="Times New Roman" w:cs="Times New Roman"/>
          <w:color w:val="000000" w:themeColor="text1"/>
        </w:rPr>
        <w:t xml:space="preserve">Sevier </w:t>
      </w:r>
      <w:r w:rsidR="00BB2AC8">
        <w:rPr>
          <w:rFonts w:ascii="Times New Roman" w:hAnsi="Times New Roman" w:cs="Times New Roman"/>
          <w:color w:val="000000" w:themeColor="text1"/>
        </w:rPr>
        <w:t>deferred to Jasper Morant, who shared about their upcoming planning meeting on  January 11 at the Lusk Center, that planning was almost finalized. The program would be held on April 26 at the Lusk Center. Sevier added that the focus of this progra</w:t>
      </w:r>
      <w:r w:rsidR="00F20DA2">
        <w:rPr>
          <w:rFonts w:ascii="Times New Roman" w:hAnsi="Times New Roman" w:cs="Times New Roman"/>
          <w:color w:val="000000" w:themeColor="text1"/>
        </w:rPr>
        <w:t xml:space="preserve">m was safety, from home safety to other elements of safety. </w:t>
      </w:r>
    </w:p>
    <w:p w:rsidR="0000034C" w:rsidRDefault="0000034C" w:rsidP="0000034C">
      <w:pPr>
        <w:rPr>
          <w:rFonts w:ascii="Times New Roman" w:hAnsi="Times New Roman" w:cs="Times New Roman"/>
          <w:color w:val="000000" w:themeColor="text1"/>
          <w:u w:val="single"/>
        </w:rPr>
      </w:pPr>
      <w:r w:rsidRPr="000113E1">
        <w:rPr>
          <w:rFonts w:ascii="Times New Roman" w:hAnsi="Times New Roman" w:cs="Times New Roman"/>
          <w:color w:val="000000" w:themeColor="text1"/>
          <w:u w:val="single"/>
        </w:rPr>
        <w:t>Services to the Aging</w:t>
      </w:r>
    </w:p>
    <w:p w:rsidR="00F83FF7" w:rsidRDefault="006B4A04" w:rsidP="006B4A04">
      <w:pPr>
        <w:rPr>
          <w:rFonts w:ascii="Times New Roman" w:hAnsi="Times New Roman" w:cs="Times New Roman"/>
          <w:color w:val="000000" w:themeColor="text1"/>
        </w:rPr>
      </w:pPr>
      <w:r>
        <w:rPr>
          <w:rFonts w:ascii="Times New Roman" w:hAnsi="Times New Roman" w:cs="Times New Roman"/>
          <w:color w:val="000000" w:themeColor="text1"/>
        </w:rPr>
        <w:t>Commissioner</w:t>
      </w:r>
      <w:r w:rsidR="00F83FF7">
        <w:rPr>
          <w:rFonts w:ascii="Times New Roman" w:hAnsi="Times New Roman" w:cs="Times New Roman"/>
          <w:color w:val="000000" w:themeColor="text1"/>
        </w:rPr>
        <w:t xml:space="preserve"> Jasper-Morant </w:t>
      </w:r>
      <w:r w:rsidR="00A10A8B">
        <w:rPr>
          <w:rFonts w:ascii="Times New Roman" w:hAnsi="Times New Roman" w:cs="Times New Roman"/>
          <w:color w:val="000000" w:themeColor="text1"/>
        </w:rPr>
        <w:t xml:space="preserve">stated that she and Commissioner Sevier were planning a meeting on October 11 to coordinate a program that would serve young and elderly women, providing information on how to advocate for their health care, types of questions to ask, etc. They did not yet have the details for the program, but would discuss it with the committee and come back to the commission with a plan. </w:t>
      </w:r>
    </w:p>
    <w:p w:rsidR="00A10A8B" w:rsidRPr="00652AC1" w:rsidRDefault="00A10A8B" w:rsidP="006B4A04">
      <w:pPr>
        <w:rPr>
          <w:rFonts w:ascii="Times New Roman" w:hAnsi="Times New Roman" w:cs="Times New Roman"/>
          <w:color w:val="000000" w:themeColor="text1"/>
        </w:rPr>
      </w:pPr>
      <w:r>
        <w:rPr>
          <w:rFonts w:ascii="Times New Roman" w:hAnsi="Times New Roman" w:cs="Times New Roman"/>
          <w:color w:val="000000" w:themeColor="text1"/>
        </w:rPr>
        <w:t xml:space="preserve">Sevier added that something they had discussed was if they created a program like this, there needed to be a way that younger people could also advocate for their aging parents and family members, and teaching aging community members to advocate for their own care. </w:t>
      </w:r>
      <w:r w:rsidR="000655F2">
        <w:rPr>
          <w:rFonts w:ascii="Times New Roman" w:hAnsi="Times New Roman" w:cs="Times New Roman"/>
          <w:color w:val="000000" w:themeColor="text1"/>
        </w:rPr>
        <w:t>They were considering a program in the Spring.</w:t>
      </w:r>
    </w:p>
    <w:p w:rsidR="0000034C" w:rsidRPr="000113E1" w:rsidRDefault="00720E0F" w:rsidP="0000034C">
      <w:pPr>
        <w:rPr>
          <w:rFonts w:ascii="Times New Roman" w:hAnsi="Times New Roman" w:cs="Times New Roman"/>
          <w:color w:val="000000" w:themeColor="text1"/>
          <w:u w:val="single"/>
        </w:rPr>
      </w:pPr>
      <w:r w:rsidRPr="000113E1">
        <w:rPr>
          <w:rFonts w:ascii="Times New Roman" w:hAnsi="Times New Roman" w:cs="Times New Roman"/>
          <w:color w:val="000000" w:themeColor="text1"/>
          <w:u w:val="single"/>
        </w:rPr>
        <w:t>Leadership Through</w:t>
      </w:r>
      <w:r w:rsidR="0000034C" w:rsidRPr="000113E1">
        <w:rPr>
          <w:rFonts w:ascii="Times New Roman" w:hAnsi="Times New Roman" w:cs="Times New Roman"/>
          <w:color w:val="000000" w:themeColor="text1"/>
          <w:u w:val="single"/>
        </w:rPr>
        <w:t xml:space="preserve"> Service Committee</w:t>
      </w:r>
    </w:p>
    <w:p w:rsidR="000655F2" w:rsidRDefault="0055614D" w:rsidP="00F20DA2">
      <w:pPr>
        <w:pStyle w:val="NoSpacing"/>
        <w:rPr>
          <w:rFonts w:ascii="Times New Roman" w:hAnsi="Times New Roman" w:cs="Times New Roman"/>
        </w:rPr>
      </w:pPr>
      <w:r>
        <w:rPr>
          <w:rFonts w:ascii="Times New Roman" w:hAnsi="Times New Roman" w:cs="Times New Roman"/>
        </w:rPr>
        <w:t xml:space="preserve">Chair </w:t>
      </w:r>
      <w:r w:rsidR="004F2B57">
        <w:rPr>
          <w:rFonts w:ascii="Times New Roman" w:hAnsi="Times New Roman" w:cs="Times New Roman"/>
        </w:rPr>
        <w:t xml:space="preserve">Goddard </w:t>
      </w:r>
      <w:r w:rsidR="000655F2">
        <w:rPr>
          <w:rFonts w:ascii="Times New Roman" w:hAnsi="Times New Roman" w:cs="Times New Roman"/>
        </w:rPr>
        <w:t xml:space="preserve">stated that </w:t>
      </w:r>
      <w:r w:rsidR="00F20DA2">
        <w:rPr>
          <w:rFonts w:ascii="Times New Roman" w:hAnsi="Times New Roman" w:cs="Times New Roman"/>
        </w:rPr>
        <w:t xml:space="preserve">the next event would be held February 6 after 4:30, and that Nanyamka Farrelly would be presenting information that she normally charged for. </w:t>
      </w:r>
    </w:p>
    <w:p w:rsidR="006B4A04" w:rsidRDefault="006B4A04" w:rsidP="007F7244">
      <w:pPr>
        <w:pStyle w:val="NoSpacing"/>
        <w:rPr>
          <w:rFonts w:ascii="Times New Roman" w:hAnsi="Times New Roman" w:cs="Times New Roman"/>
        </w:rPr>
      </w:pPr>
    </w:p>
    <w:p w:rsidR="007F7244" w:rsidRDefault="007F7244" w:rsidP="007F7244">
      <w:pPr>
        <w:pStyle w:val="NoSpacing"/>
        <w:rPr>
          <w:rFonts w:ascii="Times New Roman" w:hAnsi="Times New Roman" w:cs="Times New Roman"/>
          <w:color w:val="000000" w:themeColor="text1"/>
          <w:u w:val="single"/>
        </w:rPr>
      </w:pPr>
      <w:r>
        <w:rPr>
          <w:rFonts w:ascii="Times New Roman" w:hAnsi="Times New Roman" w:cs="Times New Roman"/>
        </w:rPr>
        <w:t xml:space="preserve"> </w:t>
      </w:r>
      <w:r w:rsidRPr="00A542F6">
        <w:rPr>
          <w:rFonts w:ascii="Times New Roman" w:hAnsi="Times New Roman" w:cs="Times New Roman"/>
          <w:color w:val="000000" w:themeColor="text1"/>
          <w:u w:val="single"/>
        </w:rPr>
        <w:t>Staff Report</w:t>
      </w:r>
    </w:p>
    <w:p w:rsidR="007F7244" w:rsidRDefault="007F7244" w:rsidP="007F7244">
      <w:pPr>
        <w:pStyle w:val="NoSpacing"/>
        <w:rPr>
          <w:rFonts w:ascii="Times New Roman" w:hAnsi="Times New Roman" w:cs="Times New Roman"/>
          <w:color w:val="000000" w:themeColor="text1"/>
          <w:u w:val="single"/>
        </w:rPr>
      </w:pPr>
    </w:p>
    <w:p w:rsidR="000655F2" w:rsidRDefault="00F20DA2" w:rsidP="006B4A04">
      <w:pPr>
        <w:pStyle w:val="NoSpacing"/>
        <w:rPr>
          <w:rFonts w:ascii="Times New Roman" w:hAnsi="Times New Roman" w:cs="Times New Roman"/>
          <w:color w:val="000000" w:themeColor="text1"/>
        </w:rPr>
      </w:pPr>
      <w:r>
        <w:rPr>
          <w:rFonts w:ascii="Times New Roman" w:hAnsi="Times New Roman" w:cs="Times New Roman"/>
          <w:color w:val="000000" w:themeColor="text1"/>
        </w:rPr>
        <w:t xml:space="preserve">Stanley shared past senior event and MLK. Goddard asked if there was progress on hiring new staff. Stanley shared that the posting closed last Friday and that the applications were being processed. </w:t>
      </w:r>
    </w:p>
    <w:p w:rsidR="00F20DA2" w:rsidRDefault="00F20DA2" w:rsidP="006B4A04">
      <w:pPr>
        <w:pStyle w:val="NoSpacing"/>
        <w:rPr>
          <w:rFonts w:ascii="Times New Roman" w:hAnsi="Times New Roman" w:cs="Times New Roman"/>
          <w:color w:val="000000" w:themeColor="text1"/>
        </w:rPr>
      </w:pPr>
    </w:p>
    <w:p w:rsidR="00C252AA" w:rsidRDefault="00F20DA2" w:rsidP="006B4A04">
      <w:pPr>
        <w:pStyle w:val="NoSpacing"/>
        <w:rPr>
          <w:rFonts w:ascii="Times New Roman" w:hAnsi="Times New Roman" w:cs="Times New Roman"/>
          <w:color w:val="000000" w:themeColor="text1"/>
        </w:rPr>
      </w:pPr>
      <w:r>
        <w:rPr>
          <w:rFonts w:ascii="Times New Roman" w:hAnsi="Times New Roman" w:cs="Times New Roman"/>
          <w:color w:val="000000" w:themeColor="text1"/>
        </w:rPr>
        <w:t>Goddard asked all to review minutes.</w:t>
      </w:r>
    </w:p>
    <w:p w:rsidR="0073727A" w:rsidRPr="001246CF" w:rsidRDefault="0073727A" w:rsidP="0000034C">
      <w:pPr>
        <w:pStyle w:val="NoSpacing"/>
        <w:rPr>
          <w:rFonts w:ascii="Times New Roman" w:hAnsi="Times New Roman" w:cs="Times New Roman"/>
        </w:rPr>
      </w:pPr>
    </w:p>
    <w:p w:rsidR="0021747B" w:rsidRDefault="00E47C4D" w:rsidP="0021747B">
      <w:pPr>
        <w:rPr>
          <w:rFonts w:ascii="Times New Roman" w:hAnsi="Times New Roman" w:cs="Times New Roman"/>
          <w:u w:val="single"/>
        </w:rPr>
      </w:pPr>
      <w:r w:rsidRPr="001246CF">
        <w:rPr>
          <w:rFonts w:ascii="Times New Roman" w:hAnsi="Times New Roman" w:cs="Times New Roman"/>
        </w:rPr>
        <w:t>V</w:t>
      </w:r>
      <w:r w:rsidR="00246B56" w:rsidRPr="001246CF">
        <w:rPr>
          <w:rFonts w:ascii="Times New Roman" w:hAnsi="Times New Roman" w:cs="Times New Roman"/>
        </w:rPr>
        <w:t>I</w:t>
      </w:r>
      <w:r w:rsidR="0021747B" w:rsidRPr="001246CF">
        <w:rPr>
          <w:rFonts w:ascii="Times New Roman" w:hAnsi="Times New Roman" w:cs="Times New Roman"/>
        </w:rPr>
        <w:t>.</w:t>
      </w:r>
      <w:r w:rsidR="0021747B" w:rsidRPr="001246CF">
        <w:rPr>
          <w:rFonts w:ascii="Times New Roman" w:hAnsi="Times New Roman" w:cs="Times New Roman"/>
        </w:rPr>
        <w:tab/>
      </w:r>
      <w:r w:rsidR="0021747B" w:rsidRPr="001246CF">
        <w:rPr>
          <w:rFonts w:ascii="Times New Roman" w:hAnsi="Times New Roman" w:cs="Times New Roman"/>
          <w:u w:val="single"/>
        </w:rPr>
        <w:t>Approval of Minutes</w:t>
      </w:r>
    </w:p>
    <w:p w:rsidR="00F20DA2" w:rsidRPr="00F20DA2" w:rsidRDefault="00F20DA2" w:rsidP="0021747B">
      <w:pPr>
        <w:rPr>
          <w:rFonts w:ascii="Times New Roman" w:hAnsi="Times New Roman" w:cs="Times New Roman"/>
        </w:rPr>
      </w:pPr>
      <w:r w:rsidRPr="00F20DA2">
        <w:rPr>
          <w:rFonts w:ascii="Times New Roman" w:hAnsi="Times New Roman" w:cs="Times New Roman"/>
        </w:rPr>
        <w:t>Commissioner Dorley advised that she was present</w:t>
      </w:r>
      <w:r>
        <w:rPr>
          <w:rFonts w:ascii="Times New Roman" w:hAnsi="Times New Roman" w:cs="Times New Roman"/>
        </w:rPr>
        <w:t xml:space="preserve"> at the last meeting</w:t>
      </w:r>
      <w:r w:rsidRPr="00F20DA2">
        <w:rPr>
          <w:rFonts w:ascii="Times New Roman" w:hAnsi="Times New Roman" w:cs="Times New Roman"/>
        </w:rPr>
        <w:t>. Goddard: Carla Comer spelled Karla.</w:t>
      </w:r>
    </w:p>
    <w:p w:rsidR="005E0C2F" w:rsidRDefault="007B1C76" w:rsidP="005E0C2F">
      <w:pPr>
        <w:jc w:val="center"/>
        <w:rPr>
          <w:rFonts w:ascii="Times New Roman" w:hAnsi="Times New Roman" w:cs="Times New Roman"/>
          <w:u w:val="single"/>
        </w:rPr>
      </w:pPr>
      <w:r>
        <w:rPr>
          <w:rFonts w:ascii="Times New Roman" w:hAnsi="Times New Roman" w:cs="Times New Roman"/>
          <w:u w:val="single"/>
        </w:rPr>
        <w:t>Motion to A</w:t>
      </w:r>
      <w:r w:rsidR="005E0C2F" w:rsidRPr="001246CF">
        <w:rPr>
          <w:rFonts w:ascii="Times New Roman" w:hAnsi="Times New Roman" w:cs="Times New Roman"/>
          <w:u w:val="single"/>
        </w:rPr>
        <w:t xml:space="preserve">pprove the </w:t>
      </w:r>
      <w:r w:rsidR="00F20DA2">
        <w:rPr>
          <w:rFonts w:ascii="Times New Roman" w:hAnsi="Times New Roman" w:cs="Times New Roman"/>
          <w:u w:val="single"/>
        </w:rPr>
        <w:t>November</w:t>
      </w:r>
      <w:r w:rsidR="005E0C2F" w:rsidRPr="001246CF">
        <w:rPr>
          <w:rFonts w:ascii="Times New Roman" w:hAnsi="Times New Roman" w:cs="Times New Roman"/>
          <w:u w:val="single"/>
        </w:rPr>
        <w:t xml:space="preserve"> Minutes</w:t>
      </w:r>
    </w:p>
    <w:p w:rsidR="001140D6" w:rsidRPr="001246CF" w:rsidRDefault="005E0C2F" w:rsidP="001140D6">
      <w:pPr>
        <w:jc w:val="center"/>
        <w:rPr>
          <w:rFonts w:ascii="Times New Roman" w:hAnsi="Times New Roman" w:cs="Times New Roman"/>
        </w:rPr>
      </w:pPr>
      <w:r w:rsidRPr="001246CF">
        <w:rPr>
          <w:rFonts w:ascii="Times New Roman" w:hAnsi="Times New Roman" w:cs="Times New Roman"/>
        </w:rPr>
        <w:t>Motion 1</w:t>
      </w:r>
      <w:r w:rsidRPr="001246CF">
        <w:rPr>
          <w:rFonts w:ascii="Times New Roman" w:hAnsi="Times New Roman" w:cs="Times New Roman"/>
          <w:vertAlign w:val="superscript"/>
        </w:rPr>
        <w:t>st</w:t>
      </w:r>
      <w:r w:rsidR="00F20DA2">
        <w:rPr>
          <w:rFonts w:ascii="Times New Roman" w:hAnsi="Times New Roman" w:cs="Times New Roman"/>
        </w:rPr>
        <w:t>: Commissioner Jasper-Morant</w:t>
      </w:r>
    </w:p>
    <w:p w:rsidR="005E0C2F" w:rsidRPr="001246CF" w:rsidRDefault="005E0C2F" w:rsidP="00F20DA2">
      <w:pPr>
        <w:jc w:val="center"/>
        <w:rPr>
          <w:rFonts w:ascii="Times New Roman" w:hAnsi="Times New Roman" w:cs="Times New Roman"/>
        </w:rPr>
      </w:pPr>
      <w:r w:rsidRPr="001246CF">
        <w:rPr>
          <w:rFonts w:ascii="Times New Roman" w:hAnsi="Times New Roman" w:cs="Times New Roman"/>
        </w:rPr>
        <w:t>Motion 2</w:t>
      </w:r>
      <w:r w:rsidRPr="001246CF">
        <w:rPr>
          <w:rFonts w:ascii="Times New Roman" w:hAnsi="Times New Roman" w:cs="Times New Roman"/>
          <w:vertAlign w:val="superscript"/>
        </w:rPr>
        <w:t>nd</w:t>
      </w:r>
      <w:r w:rsidR="008A41CF">
        <w:rPr>
          <w:rFonts w:ascii="Times New Roman" w:hAnsi="Times New Roman" w:cs="Times New Roman"/>
        </w:rPr>
        <w:t xml:space="preserve">: Commissioner </w:t>
      </w:r>
      <w:r w:rsidR="00F20DA2">
        <w:rPr>
          <w:rFonts w:ascii="Times New Roman" w:hAnsi="Times New Roman" w:cs="Times New Roman"/>
        </w:rPr>
        <w:t>Lucas-Patrick</w:t>
      </w:r>
    </w:p>
    <w:p w:rsidR="005E0C2F" w:rsidRDefault="005E0C2F" w:rsidP="005E0C2F">
      <w:pPr>
        <w:jc w:val="center"/>
        <w:rPr>
          <w:rFonts w:ascii="Times New Roman" w:hAnsi="Times New Roman" w:cs="Times New Roman"/>
        </w:rPr>
      </w:pPr>
      <w:r w:rsidRPr="001246CF">
        <w:rPr>
          <w:rFonts w:ascii="Times New Roman" w:hAnsi="Times New Roman" w:cs="Times New Roman"/>
        </w:rPr>
        <w:t>Unanimous approval</w:t>
      </w:r>
    </w:p>
    <w:p w:rsidR="00F20DA2" w:rsidRDefault="00F20DA2" w:rsidP="005E0C2F">
      <w:pPr>
        <w:jc w:val="center"/>
        <w:rPr>
          <w:rFonts w:ascii="Times New Roman" w:hAnsi="Times New Roman" w:cs="Times New Roman"/>
        </w:rPr>
      </w:pPr>
    </w:p>
    <w:p w:rsidR="00F20DA2" w:rsidRDefault="00F20DA2" w:rsidP="00F20DA2">
      <w:pPr>
        <w:rPr>
          <w:rFonts w:ascii="Times New Roman" w:hAnsi="Times New Roman" w:cs="Times New Roman"/>
        </w:rPr>
      </w:pPr>
      <w:r>
        <w:rPr>
          <w:rFonts w:ascii="Times New Roman" w:hAnsi="Times New Roman" w:cs="Times New Roman"/>
        </w:rPr>
        <w:t xml:space="preserve">Goddard asked if there were any other announcements or upcoming events. </w:t>
      </w:r>
    </w:p>
    <w:p w:rsidR="00EB2E0B" w:rsidRPr="00380289" w:rsidRDefault="00EB2E0B" w:rsidP="00C252AA">
      <w:pPr>
        <w:pStyle w:val="yiv1510313606msolistparagraph"/>
        <w:shd w:val="clear" w:color="auto" w:fill="FFFFFF"/>
        <w:spacing w:before="0" w:beforeAutospacing="0" w:after="0" w:afterAutospacing="0"/>
        <w:rPr>
          <w:sz w:val="22"/>
          <w:szCs w:val="22"/>
        </w:rPr>
      </w:pPr>
    </w:p>
    <w:p w:rsidR="0000034C" w:rsidRPr="000113E1" w:rsidRDefault="0000034C" w:rsidP="00636353">
      <w:pPr>
        <w:rPr>
          <w:rFonts w:ascii="Times New Roman" w:hAnsi="Times New Roman" w:cs="Times New Roman"/>
          <w:color w:val="000000" w:themeColor="text1"/>
        </w:rPr>
      </w:pPr>
      <w:r w:rsidRPr="000113E1">
        <w:rPr>
          <w:rFonts w:ascii="Times New Roman" w:hAnsi="Times New Roman" w:cs="Times New Roman"/>
          <w:color w:val="000000" w:themeColor="text1"/>
        </w:rPr>
        <w:t>VIII.</w:t>
      </w:r>
      <w:r w:rsidRPr="000113E1">
        <w:rPr>
          <w:rFonts w:ascii="Times New Roman" w:hAnsi="Times New Roman" w:cs="Times New Roman"/>
          <w:color w:val="000000" w:themeColor="text1"/>
        </w:rPr>
        <w:tab/>
      </w:r>
      <w:r w:rsidRPr="000113E1">
        <w:rPr>
          <w:rFonts w:ascii="Times New Roman" w:hAnsi="Times New Roman" w:cs="Times New Roman"/>
          <w:color w:val="000000" w:themeColor="text1"/>
          <w:u w:val="single"/>
        </w:rPr>
        <w:t>Adjournment</w:t>
      </w:r>
      <w:r w:rsidR="009D20AA" w:rsidRPr="000113E1">
        <w:rPr>
          <w:rFonts w:ascii="Times New Roman" w:hAnsi="Times New Roman" w:cs="Times New Roman"/>
          <w:color w:val="000000" w:themeColor="text1"/>
        </w:rPr>
        <w:t xml:space="preserve"> </w:t>
      </w:r>
    </w:p>
    <w:p w:rsidR="000113E1" w:rsidRPr="000113E1" w:rsidRDefault="000113E1" w:rsidP="000113E1">
      <w:pPr>
        <w:jc w:val="center"/>
        <w:rPr>
          <w:rFonts w:ascii="Times New Roman" w:hAnsi="Times New Roman" w:cs="Times New Roman"/>
          <w:color w:val="000000" w:themeColor="text1"/>
          <w:u w:val="single"/>
        </w:rPr>
      </w:pPr>
      <w:r w:rsidRPr="000113E1">
        <w:rPr>
          <w:rFonts w:ascii="Times New Roman" w:hAnsi="Times New Roman" w:cs="Times New Roman"/>
          <w:color w:val="000000" w:themeColor="text1"/>
          <w:u w:val="single"/>
        </w:rPr>
        <w:t>Motion to Adjourn the Meeting</w:t>
      </w:r>
    </w:p>
    <w:p w:rsidR="000113E1" w:rsidRPr="000113E1" w:rsidRDefault="000113E1" w:rsidP="000113E1">
      <w:pPr>
        <w:jc w:val="center"/>
        <w:rPr>
          <w:rFonts w:ascii="Times New Roman" w:hAnsi="Times New Roman" w:cs="Times New Roman"/>
          <w:color w:val="000000" w:themeColor="text1"/>
        </w:rPr>
      </w:pPr>
      <w:r w:rsidRPr="000113E1">
        <w:rPr>
          <w:rFonts w:ascii="Times New Roman" w:hAnsi="Times New Roman" w:cs="Times New Roman"/>
          <w:color w:val="000000" w:themeColor="text1"/>
        </w:rPr>
        <w:t>Motion 1</w:t>
      </w:r>
      <w:r w:rsidRPr="000113E1">
        <w:rPr>
          <w:rFonts w:ascii="Times New Roman" w:hAnsi="Times New Roman" w:cs="Times New Roman"/>
          <w:color w:val="000000" w:themeColor="text1"/>
          <w:vertAlign w:val="superscript"/>
        </w:rPr>
        <w:t>st</w:t>
      </w:r>
      <w:r w:rsidRPr="000113E1">
        <w:rPr>
          <w:rFonts w:ascii="Times New Roman" w:hAnsi="Times New Roman" w:cs="Times New Roman"/>
          <w:color w:val="000000" w:themeColor="text1"/>
        </w:rPr>
        <w:t>: Commissioner</w:t>
      </w:r>
      <w:r w:rsidR="008A41CF">
        <w:rPr>
          <w:rFonts w:ascii="Times New Roman" w:hAnsi="Times New Roman" w:cs="Times New Roman"/>
          <w:color w:val="000000" w:themeColor="text1"/>
        </w:rPr>
        <w:t xml:space="preserve"> </w:t>
      </w:r>
      <w:r w:rsidR="00F20DA2">
        <w:rPr>
          <w:rFonts w:ascii="Times New Roman" w:hAnsi="Times New Roman" w:cs="Times New Roman"/>
          <w:color w:val="000000" w:themeColor="text1"/>
        </w:rPr>
        <w:t>Cutler</w:t>
      </w:r>
    </w:p>
    <w:p w:rsidR="007B1C76" w:rsidRDefault="000113E1" w:rsidP="000113E1">
      <w:pPr>
        <w:jc w:val="center"/>
        <w:rPr>
          <w:rFonts w:ascii="Times New Roman" w:hAnsi="Times New Roman" w:cs="Times New Roman"/>
          <w:color w:val="000000" w:themeColor="text1"/>
        </w:rPr>
      </w:pPr>
      <w:r w:rsidRPr="000113E1">
        <w:rPr>
          <w:rFonts w:ascii="Times New Roman" w:hAnsi="Times New Roman" w:cs="Times New Roman"/>
          <w:color w:val="000000" w:themeColor="text1"/>
        </w:rPr>
        <w:t>Motion 2</w:t>
      </w:r>
      <w:r w:rsidRPr="000113E1">
        <w:rPr>
          <w:rFonts w:ascii="Times New Roman" w:hAnsi="Times New Roman" w:cs="Times New Roman"/>
          <w:color w:val="000000" w:themeColor="text1"/>
          <w:vertAlign w:val="superscript"/>
        </w:rPr>
        <w:t>nd</w:t>
      </w:r>
      <w:r w:rsidR="00F20DA2">
        <w:rPr>
          <w:rFonts w:ascii="Times New Roman" w:hAnsi="Times New Roman" w:cs="Times New Roman"/>
          <w:color w:val="000000" w:themeColor="text1"/>
        </w:rPr>
        <w:t>: Commissioner Dorley</w:t>
      </w:r>
    </w:p>
    <w:p w:rsidR="000113E1" w:rsidRPr="000113E1" w:rsidRDefault="000113E1" w:rsidP="000113E1">
      <w:pPr>
        <w:jc w:val="center"/>
        <w:rPr>
          <w:rFonts w:ascii="Times New Roman" w:hAnsi="Times New Roman" w:cs="Times New Roman"/>
          <w:color w:val="000000" w:themeColor="text1"/>
        </w:rPr>
      </w:pPr>
      <w:r w:rsidRPr="000113E1">
        <w:rPr>
          <w:rFonts w:ascii="Times New Roman" w:hAnsi="Times New Roman" w:cs="Times New Roman"/>
          <w:color w:val="000000" w:themeColor="text1"/>
        </w:rPr>
        <w:t>Unanimous approval</w:t>
      </w:r>
    </w:p>
    <w:p w:rsidR="000113E1" w:rsidRPr="000113E1" w:rsidRDefault="000113E1" w:rsidP="00636353">
      <w:pPr>
        <w:rPr>
          <w:rFonts w:ascii="Times New Roman" w:hAnsi="Times New Roman" w:cs="Times New Roman"/>
          <w:color w:val="000000" w:themeColor="text1"/>
        </w:rPr>
      </w:pPr>
    </w:p>
    <w:p w:rsidR="00636353" w:rsidRPr="000113E1" w:rsidRDefault="00636353" w:rsidP="00636353">
      <w:pPr>
        <w:rPr>
          <w:rFonts w:ascii="Times New Roman" w:hAnsi="Times New Roman" w:cs="Times New Roman"/>
          <w:color w:val="000000" w:themeColor="text1"/>
        </w:rPr>
      </w:pPr>
      <w:r w:rsidRPr="000113E1">
        <w:rPr>
          <w:rFonts w:ascii="Times New Roman" w:hAnsi="Times New Roman" w:cs="Times New Roman"/>
          <w:color w:val="000000" w:themeColor="text1"/>
        </w:rPr>
        <w:t>Chair Godda</w:t>
      </w:r>
      <w:r w:rsidR="007B1C76">
        <w:rPr>
          <w:rFonts w:ascii="Times New Roman" w:hAnsi="Times New Roman" w:cs="Times New Roman"/>
          <w:color w:val="000000" w:themeColor="text1"/>
        </w:rPr>
        <w:t xml:space="preserve">rd adjourned the </w:t>
      </w:r>
      <w:r w:rsidR="00A638E5">
        <w:rPr>
          <w:rFonts w:ascii="Times New Roman" w:hAnsi="Times New Roman" w:cs="Times New Roman"/>
          <w:color w:val="000000" w:themeColor="text1"/>
        </w:rPr>
        <w:t>meeting at 6:32</w:t>
      </w:r>
      <w:r w:rsidR="00945A7A">
        <w:rPr>
          <w:rFonts w:ascii="Times New Roman" w:hAnsi="Times New Roman" w:cs="Times New Roman"/>
          <w:color w:val="000000" w:themeColor="text1"/>
        </w:rPr>
        <w:t xml:space="preserve"> </w:t>
      </w:r>
      <w:r w:rsidRPr="000113E1">
        <w:rPr>
          <w:rFonts w:ascii="Times New Roman" w:hAnsi="Times New Roman" w:cs="Times New Roman"/>
          <w:color w:val="000000" w:themeColor="text1"/>
        </w:rPr>
        <w:t>pm.</w:t>
      </w:r>
    </w:p>
    <w:p w:rsidR="0000034C" w:rsidRPr="002E0AB9" w:rsidRDefault="0000034C" w:rsidP="003E672F">
      <w:pPr>
        <w:rPr>
          <w:rStyle w:val="SubtleEmphasis"/>
        </w:rPr>
      </w:pPr>
    </w:p>
    <w:p w:rsidR="00341578" w:rsidRPr="000113E1" w:rsidRDefault="00341578" w:rsidP="003E672F">
      <w:pPr>
        <w:rPr>
          <w:rFonts w:ascii="Times New Roman" w:hAnsi="Times New Roman" w:cs="Times New Roman"/>
          <w:color w:val="000000" w:themeColor="text1"/>
          <w:sz w:val="24"/>
          <w:szCs w:val="24"/>
        </w:rPr>
      </w:pPr>
    </w:p>
    <w:p w:rsidR="003E672F" w:rsidRPr="000113E1" w:rsidRDefault="003E672F" w:rsidP="003E672F">
      <w:pPr>
        <w:pStyle w:val="NoSpacing"/>
        <w:rPr>
          <w:rFonts w:ascii="Times New Roman" w:hAnsi="Times New Roman" w:cs="Times New Roman"/>
        </w:rPr>
      </w:pPr>
      <w:r w:rsidRPr="000113E1">
        <w:rPr>
          <w:rFonts w:ascii="Times New Roman" w:hAnsi="Times New Roman" w:cs="Times New Roman"/>
        </w:rPr>
        <w:t>_________________________</w:t>
      </w:r>
      <w:r w:rsidR="00341578" w:rsidRPr="000113E1">
        <w:rPr>
          <w:rFonts w:ascii="Times New Roman" w:hAnsi="Times New Roman" w:cs="Times New Roman"/>
        </w:rPr>
        <w:t>__________</w:t>
      </w:r>
      <w:r w:rsidRPr="000113E1">
        <w:rPr>
          <w:rFonts w:ascii="Times New Roman" w:hAnsi="Times New Roman" w:cs="Times New Roman"/>
        </w:rPr>
        <w:t xml:space="preserve">  </w:t>
      </w:r>
      <w:r w:rsidRPr="000113E1">
        <w:rPr>
          <w:rFonts w:ascii="Times New Roman" w:hAnsi="Times New Roman" w:cs="Times New Roman"/>
        </w:rPr>
        <w:tab/>
      </w:r>
      <w:r w:rsidRPr="000113E1">
        <w:rPr>
          <w:rFonts w:ascii="Times New Roman" w:hAnsi="Times New Roman" w:cs="Times New Roman"/>
        </w:rPr>
        <w:tab/>
      </w:r>
      <w:r w:rsidRPr="000113E1">
        <w:rPr>
          <w:rFonts w:ascii="Times New Roman" w:hAnsi="Times New Roman" w:cs="Times New Roman"/>
        </w:rPr>
        <w:tab/>
        <w:t>Approved:  _______________</w:t>
      </w:r>
      <w:r w:rsidR="00341578" w:rsidRPr="000113E1">
        <w:rPr>
          <w:rFonts w:ascii="Times New Roman" w:hAnsi="Times New Roman" w:cs="Times New Roman"/>
        </w:rPr>
        <w:t>_____</w:t>
      </w:r>
      <w:r w:rsidRPr="000113E1">
        <w:rPr>
          <w:rFonts w:ascii="Times New Roman" w:hAnsi="Times New Roman" w:cs="Times New Roman"/>
        </w:rPr>
        <w:t xml:space="preserve"> </w:t>
      </w:r>
    </w:p>
    <w:p w:rsidR="003E672F" w:rsidRPr="000113E1" w:rsidRDefault="003E672F" w:rsidP="003E672F">
      <w:pPr>
        <w:pStyle w:val="NoSpacing"/>
        <w:rPr>
          <w:rFonts w:ascii="Times New Roman" w:hAnsi="Times New Roman" w:cs="Times New Roman"/>
          <w:sz w:val="20"/>
          <w:szCs w:val="20"/>
        </w:rPr>
      </w:pPr>
      <w:r w:rsidRPr="000113E1">
        <w:rPr>
          <w:rFonts w:ascii="Times New Roman" w:hAnsi="Times New Roman" w:cs="Times New Roman"/>
        </w:rPr>
        <w:t xml:space="preserve">                 </w:t>
      </w:r>
      <w:r w:rsidR="00341578" w:rsidRPr="000113E1">
        <w:rPr>
          <w:rFonts w:ascii="Times New Roman" w:hAnsi="Times New Roman" w:cs="Times New Roman"/>
        </w:rPr>
        <w:t xml:space="preserve">            </w:t>
      </w:r>
      <w:r w:rsidRPr="000113E1">
        <w:rPr>
          <w:rFonts w:ascii="Times New Roman" w:hAnsi="Times New Roman" w:cs="Times New Roman"/>
          <w:sz w:val="20"/>
          <w:szCs w:val="20"/>
        </w:rPr>
        <w:t>Chairperson</w:t>
      </w:r>
      <w:r w:rsidRPr="000113E1">
        <w:rPr>
          <w:rFonts w:ascii="Times New Roman" w:hAnsi="Times New Roman" w:cs="Times New Roman"/>
          <w:sz w:val="20"/>
          <w:szCs w:val="20"/>
        </w:rPr>
        <w:tab/>
      </w:r>
      <w:r w:rsidRPr="000113E1">
        <w:rPr>
          <w:rFonts w:ascii="Times New Roman" w:hAnsi="Times New Roman" w:cs="Times New Roman"/>
          <w:sz w:val="20"/>
          <w:szCs w:val="20"/>
        </w:rPr>
        <w:tab/>
      </w:r>
      <w:r w:rsidRPr="000113E1">
        <w:rPr>
          <w:rFonts w:ascii="Times New Roman" w:hAnsi="Times New Roman" w:cs="Times New Roman"/>
          <w:sz w:val="20"/>
          <w:szCs w:val="20"/>
        </w:rPr>
        <w:tab/>
      </w:r>
      <w:r w:rsidRPr="000113E1">
        <w:rPr>
          <w:rFonts w:ascii="Times New Roman" w:hAnsi="Times New Roman" w:cs="Times New Roman"/>
          <w:sz w:val="20"/>
          <w:szCs w:val="20"/>
        </w:rPr>
        <w:tab/>
      </w:r>
      <w:r w:rsidRPr="000113E1">
        <w:rPr>
          <w:rFonts w:ascii="Times New Roman" w:hAnsi="Times New Roman" w:cs="Times New Roman"/>
          <w:sz w:val="20"/>
          <w:szCs w:val="20"/>
        </w:rPr>
        <w:tab/>
      </w:r>
      <w:r w:rsidRPr="000113E1">
        <w:rPr>
          <w:rFonts w:ascii="Times New Roman" w:hAnsi="Times New Roman" w:cs="Times New Roman"/>
          <w:sz w:val="20"/>
          <w:szCs w:val="20"/>
        </w:rPr>
        <w:tab/>
      </w:r>
      <w:r w:rsidR="00341578" w:rsidRPr="000113E1">
        <w:rPr>
          <w:rFonts w:ascii="Times New Roman" w:hAnsi="Times New Roman" w:cs="Times New Roman"/>
          <w:sz w:val="20"/>
          <w:szCs w:val="20"/>
        </w:rPr>
        <w:t xml:space="preserve">                      </w:t>
      </w:r>
      <w:r w:rsidRPr="000113E1">
        <w:rPr>
          <w:rFonts w:ascii="Times New Roman" w:hAnsi="Times New Roman" w:cs="Times New Roman"/>
          <w:sz w:val="20"/>
          <w:szCs w:val="20"/>
        </w:rPr>
        <w:t>Date</w:t>
      </w:r>
    </w:p>
    <w:p w:rsidR="003E672F" w:rsidRPr="000113E1" w:rsidRDefault="00341578" w:rsidP="003E672F">
      <w:pPr>
        <w:pStyle w:val="NoSpacing"/>
        <w:rPr>
          <w:rFonts w:ascii="Times New Roman" w:hAnsi="Times New Roman" w:cs="Times New Roman"/>
          <w:sz w:val="16"/>
          <w:szCs w:val="16"/>
        </w:rPr>
      </w:pPr>
      <w:r w:rsidRPr="000113E1">
        <w:rPr>
          <w:rFonts w:ascii="Times New Roman" w:hAnsi="Times New Roman" w:cs="Times New Roman"/>
          <w:sz w:val="16"/>
          <w:szCs w:val="16"/>
        </w:rPr>
        <w:t xml:space="preserve">              </w:t>
      </w:r>
      <w:r w:rsidR="003E672F" w:rsidRPr="000113E1">
        <w:rPr>
          <w:rFonts w:ascii="Times New Roman" w:hAnsi="Times New Roman" w:cs="Times New Roman"/>
          <w:sz w:val="16"/>
          <w:szCs w:val="16"/>
        </w:rPr>
        <w:t>COMMISSION ON THE STATUS OF WOMEN</w:t>
      </w:r>
    </w:p>
    <w:p w:rsidR="003E672F" w:rsidRPr="000113E1" w:rsidRDefault="003E672F" w:rsidP="003E672F">
      <w:pPr>
        <w:pStyle w:val="NoSpacing"/>
        <w:rPr>
          <w:rFonts w:ascii="Times New Roman" w:hAnsi="Times New Roman" w:cs="Times New Roman"/>
        </w:rPr>
      </w:pPr>
    </w:p>
    <w:p w:rsidR="005A204F" w:rsidRPr="00A90826" w:rsidRDefault="005A204F">
      <w:pPr>
        <w:rPr>
          <w:rFonts w:ascii="Times New Roman" w:hAnsi="Times New Roman" w:cs="Times New Roman"/>
          <w:color w:val="000000" w:themeColor="text1"/>
          <w:sz w:val="24"/>
          <w:szCs w:val="24"/>
        </w:rPr>
      </w:pPr>
    </w:p>
    <w:sectPr w:rsidR="005A204F" w:rsidRPr="00A90826" w:rsidSect="005A204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12C" w:rsidRDefault="00BD512C" w:rsidP="00AB58CE">
      <w:pPr>
        <w:spacing w:after="0" w:line="240" w:lineRule="auto"/>
      </w:pPr>
      <w:r>
        <w:separator/>
      </w:r>
    </w:p>
  </w:endnote>
  <w:endnote w:type="continuationSeparator" w:id="0">
    <w:p w:rsidR="00BD512C" w:rsidRDefault="00BD512C" w:rsidP="00AB5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937389"/>
      <w:docPartObj>
        <w:docPartGallery w:val="Page Numbers (Bottom of Page)"/>
        <w:docPartUnique/>
      </w:docPartObj>
    </w:sdtPr>
    <w:sdtEndPr>
      <w:rPr>
        <w:color w:val="7F7F7F" w:themeColor="background1" w:themeShade="7F"/>
        <w:spacing w:val="60"/>
      </w:rPr>
    </w:sdtEndPr>
    <w:sdtContent>
      <w:p w:rsidR="00636353" w:rsidRDefault="005E2A7D">
        <w:pPr>
          <w:pStyle w:val="Footer"/>
          <w:pBdr>
            <w:top w:val="single" w:sz="4" w:space="1" w:color="D9D9D9" w:themeColor="background1" w:themeShade="D9"/>
          </w:pBdr>
          <w:jc w:val="right"/>
        </w:pPr>
        <w:r>
          <w:fldChar w:fldCharType="begin"/>
        </w:r>
        <w:r>
          <w:instrText xml:space="preserve"> PAGE   \* MERGEFORMAT </w:instrText>
        </w:r>
        <w:r>
          <w:fldChar w:fldCharType="separate"/>
        </w:r>
        <w:r w:rsidR="0099177E">
          <w:rPr>
            <w:noProof/>
          </w:rPr>
          <w:t>1</w:t>
        </w:r>
        <w:r>
          <w:rPr>
            <w:noProof/>
          </w:rPr>
          <w:fldChar w:fldCharType="end"/>
        </w:r>
        <w:r w:rsidR="00636353">
          <w:t xml:space="preserve"> | </w:t>
        </w:r>
        <w:r w:rsidR="00636353">
          <w:rPr>
            <w:color w:val="7F7F7F" w:themeColor="background1" w:themeShade="7F"/>
            <w:spacing w:val="60"/>
          </w:rPr>
          <w:t>Page</w:t>
        </w:r>
      </w:p>
    </w:sdtContent>
  </w:sdt>
  <w:p w:rsidR="00636353" w:rsidRDefault="006363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12C" w:rsidRDefault="00BD512C" w:rsidP="00AB58CE">
      <w:pPr>
        <w:spacing w:after="0" w:line="240" w:lineRule="auto"/>
      </w:pPr>
      <w:r>
        <w:separator/>
      </w:r>
    </w:p>
  </w:footnote>
  <w:footnote w:type="continuationSeparator" w:id="0">
    <w:p w:rsidR="00BD512C" w:rsidRDefault="00BD512C" w:rsidP="00AB58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F616CD"/>
    <w:multiLevelType w:val="hybridMultilevel"/>
    <w:tmpl w:val="BA12E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3B3405"/>
    <w:multiLevelType w:val="hybridMultilevel"/>
    <w:tmpl w:val="00BA1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34C"/>
    <w:rsid w:val="0000034C"/>
    <w:rsid w:val="00000438"/>
    <w:rsid w:val="000113E1"/>
    <w:rsid w:val="00012D0A"/>
    <w:rsid w:val="00014FC3"/>
    <w:rsid w:val="00023681"/>
    <w:rsid w:val="00035112"/>
    <w:rsid w:val="000616CD"/>
    <w:rsid w:val="00065090"/>
    <w:rsid w:val="000655F2"/>
    <w:rsid w:val="00075B7F"/>
    <w:rsid w:val="00084C13"/>
    <w:rsid w:val="000C2B39"/>
    <w:rsid w:val="000F2FCF"/>
    <w:rsid w:val="000F54E8"/>
    <w:rsid w:val="00101EE2"/>
    <w:rsid w:val="00106CF3"/>
    <w:rsid w:val="001140D6"/>
    <w:rsid w:val="001246CF"/>
    <w:rsid w:val="00131B84"/>
    <w:rsid w:val="0015098A"/>
    <w:rsid w:val="00150CC8"/>
    <w:rsid w:val="00157FD6"/>
    <w:rsid w:val="00172D70"/>
    <w:rsid w:val="00180473"/>
    <w:rsid w:val="001A5E07"/>
    <w:rsid w:val="001E6755"/>
    <w:rsid w:val="001E7B75"/>
    <w:rsid w:val="00203299"/>
    <w:rsid w:val="0021747B"/>
    <w:rsid w:val="002242F9"/>
    <w:rsid w:val="00242407"/>
    <w:rsid w:val="00246B56"/>
    <w:rsid w:val="00246C91"/>
    <w:rsid w:val="00280259"/>
    <w:rsid w:val="0028100C"/>
    <w:rsid w:val="0028634E"/>
    <w:rsid w:val="00293AEC"/>
    <w:rsid w:val="002B2BD6"/>
    <w:rsid w:val="002B6C5A"/>
    <w:rsid w:val="002E0AB9"/>
    <w:rsid w:val="002E1A42"/>
    <w:rsid w:val="002F76B3"/>
    <w:rsid w:val="0030541D"/>
    <w:rsid w:val="00340AFB"/>
    <w:rsid w:val="003413D2"/>
    <w:rsid w:val="00341578"/>
    <w:rsid w:val="00362961"/>
    <w:rsid w:val="003633B6"/>
    <w:rsid w:val="00376D38"/>
    <w:rsid w:val="00380289"/>
    <w:rsid w:val="00383994"/>
    <w:rsid w:val="00394335"/>
    <w:rsid w:val="003A304A"/>
    <w:rsid w:val="003C4D1D"/>
    <w:rsid w:val="003D5D12"/>
    <w:rsid w:val="003E672F"/>
    <w:rsid w:val="003F0CE7"/>
    <w:rsid w:val="00405BD8"/>
    <w:rsid w:val="00412ABD"/>
    <w:rsid w:val="00415187"/>
    <w:rsid w:val="004327C3"/>
    <w:rsid w:val="00452870"/>
    <w:rsid w:val="004602CA"/>
    <w:rsid w:val="004765C0"/>
    <w:rsid w:val="004805BB"/>
    <w:rsid w:val="004A1016"/>
    <w:rsid w:val="004A317E"/>
    <w:rsid w:val="004A53D5"/>
    <w:rsid w:val="004D66FE"/>
    <w:rsid w:val="004E6EDB"/>
    <w:rsid w:val="004F1E22"/>
    <w:rsid w:val="004F2B57"/>
    <w:rsid w:val="00501E0C"/>
    <w:rsid w:val="00507F1E"/>
    <w:rsid w:val="0051267D"/>
    <w:rsid w:val="0055614D"/>
    <w:rsid w:val="005604F4"/>
    <w:rsid w:val="00575B5D"/>
    <w:rsid w:val="00582CDB"/>
    <w:rsid w:val="0058582F"/>
    <w:rsid w:val="005A204F"/>
    <w:rsid w:val="005B1D8D"/>
    <w:rsid w:val="005C5AAC"/>
    <w:rsid w:val="005D3338"/>
    <w:rsid w:val="005D6CB8"/>
    <w:rsid w:val="005E0C2F"/>
    <w:rsid w:val="005E1284"/>
    <w:rsid w:val="005E2A7D"/>
    <w:rsid w:val="00630BD9"/>
    <w:rsid w:val="00636353"/>
    <w:rsid w:val="00643A89"/>
    <w:rsid w:val="00652AC1"/>
    <w:rsid w:val="00681B96"/>
    <w:rsid w:val="00684944"/>
    <w:rsid w:val="00696F0F"/>
    <w:rsid w:val="006B4A04"/>
    <w:rsid w:val="006C2074"/>
    <w:rsid w:val="006E4BAB"/>
    <w:rsid w:val="006E748D"/>
    <w:rsid w:val="006E751D"/>
    <w:rsid w:val="00712F98"/>
    <w:rsid w:val="00716448"/>
    <w:rsid w:val="00720E0F"/>
    <w:rsid w:val="00721EE5"/>
    <w:rsid w:val="0073727A"/>
    <w:rsid w:val="00747858"/>
    <w:rsid w:val="00761EC3"/>
    <w:rsid w:val="00767952"/>
    <w:rsid w:val="007B1C76"/>
    <w:rsid w:val="007B45CB"/>
    <w:rsid w:val="007D631B"/>
    <w:rsid w:val="007F126B"/>
    <w:rsid w:val="007F7244"/>
    <w:rsid w:val="008028EF"/>
    <w:rsid w:val="00825675"/>
    <w:rsid w:val="0082775B"/>
    <w:rsid w:val="00831D41"/>
    <w:rsid w:val="00863292"/>
    <w:rsid w:val="0087432A"/>
    <w:rsid w:val="00895FF9"/>
    <w:rsid w:val="008A41CF"/>
    <w:rsid w:val="008A5DB7"/>
    <w:rsid w:val="008A7505"/>
    <w:rsid w:val="008B6F59"/>
    <w:rsid w:val="008F1BF8"/>
    <w:rsid w:val="00904474"/>
    <w:rsid w:val="009126F2"/>
    <w:rsid w:val="0092073D"/>
    <w:rsid w:val="00945A7A"/>
    <w:rsid w:val="00961143"/>
    <w:rsid w:val="009648E3"/>
    <w:rsid w:val="00982132"/>
    <w:rsid w:val="009835B0"/>
    <w:rsid w:val="0098411E"/>
    <w:rsid w:val="0099177E"/>
    <w:rsid w:val="009957BB"/>
    <w:rsid w:val="009A415E"/>
    <w:rsid w:val="009B4252"/>
    <w:rsid w:val="009C3AD1"/>
    <w:rsid w:val="009C6F64"/>
    <w:rsid w:val="009D20AA"/>
    <w:rsid w:val="009E378F"/>
    <w:rsid w:val="009F2E15"/>
    <w:rsid w:val="00A10A8B"/>
    <w:rsid w:val="00A237FE"/>
    <w:rsid w:val="00A53909"/>
    <w:rsid w:val="00A542F6"/>
    <w:rsid w:val="00A638E5"/>
    <w:rsid w:val="00A77DCC"/>
    <w:rsid w:val="00A82533"/>
    <w:rsid w:val="00A90826"/>
    <w:rsid w:val="00AA5D9D"/>
    <w:rsid w:val="00AB58CE"/>
    <w:rsid w:val="00AC7E2F"/>
    <w:rsid w:val="00AD06B9"/>
    <w:rsid w:val="00AF500C"/>
    <w:rsid w:val="00B01E38"/>
    <w:rsid w:val="00B031B5"/>
    <w:rsid w:val="00B07EFB"/>
    <w:rsid w:val="00B15FD8"/>
    <w:rsid w:val="00B170C8"/>
    <w:rsid w:val="00B24684"/>
    <w:rsid w:val="00B27A8E"/>
    <w:rsid w:val="00B45D7E"/>
    <w:rsid w:val="00B4685B"/>
    <w:rsid w:val="00B51E41"/>
    <w:rsid w:val="00B548DA"/>
    <w:rsid w:val="00B60F00"/>
    <w:rsid w:val="00B77C03"/>
    <w:rsid w:val="00B87E7F"/>
    <w:rsid w:val="00BB2AC8"/>
    <w:rsid w:val="00BB49A3"/>
    <w:rsid w:val="00BC2A5A"/>
    <w:rsid w:val="00BC2B55"/>
    <w:rsid w:val="00BC498A"/>
    <w:rsid w:val="00BD512C"/>
    <w:rsid w:val="00C00FB7"/>
    <w:rsid w:val="00C12858"/>
    <w:rsid w:val="00C252AA"/>
    <w:rsid w:val="00C2578A"/>
    <w:rsid w:val="00C377EB"/>
    <w:rsid w:val="00C50184"/>
    <w:rsid w:val="00C5258B"/>
    <w:rsid w:val="00C84944"/>
    <w:rsid w:val="00CB58D1"/>
    <w:rsid w:val="00CB7665"/>
    <w:rsid w:val="00CC01D3"/>
    <w:rsid w:val="00D0222D"/>
    <w:rsid w:val="00D05EF4"/>
    <w:rsid w:val="00D05F85"/>
    <w:rsid w:val="00D202A3"/>
    <w:rsid w:val="00D73CD5"/>
    <w:rsid w:val="00D745CE"/>
    <w:rsid w:val="00D7591F"/>
    <w:rsid w:val="00D801D1"/>
    <w:rsid w:val="00D85A23"/>
    <w:rsid w:val="00D87D37"/>
    <w:rsid w:val="00DB2225"/>
    <w:rsid w:val="00DD471F"/>
    <w:rsid w:val="00DE3158"/>
    <w:rsid w:val="00DE32BA"/>
    <w:rsid w:val="00DE664B"/>
    <w:rsid w:val="00E11463"/>
    <w:rsid w:val="00E25D47"/>
    <w:rsid w:val="00E30356"/>
    <w:rsid w:val="00E43ACB"/>
    <w:rsid w:val="00E47C4D"/>
    <w:rsid w:val="00E6146C"/>
    <w:rsid w:val="00E800A4"/>
    <w:rsid w:val="00E83EB5"/>
    <w:rsid w:val="00E91247"/>
    <w:rsid w:val="00EA240D"/>
    <w:rsid w:val="00EA241B"/>
    <w:rsid w:val="00EA6BDA"/>
    <w:rsid w:val="00EB2E0B"/>
    <w:rsid w:val="00EC39E4"/>
    <w:rsid w:val="00EC6CB5"/>
    <w:rsid w:val="00ED1A07"/>
    <w:rsid w:val="00EE0F5F"/>
    <w:rsid w:val="00F20DA2"/>
    <w:rsid w:val="00F416A4"/>
    <w:rsid w:val="00F575ED"/>
    <w:rsid w:val="00F610A5"/>
    <w:rsid w:val="00F617EB"/>
    <w:rsid w:val="00F704C5"/>
    <w:rsid w:val="00F83FF7"/>
    <w:rsid w:val="00F84288"/>
    <w:rsid w:val="00F94CB4"/>
    <w:rsid w:val="00FA6BA1"/>
    <w:rsid w:val="00FB1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4BCE53D-2EC7-4C25-BB65-1027313AF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3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0034C"/>
    <w:pPr>
      <w:spacing w:after="0" w:line="240" w:lineRule="auto"/>
      <w:jc w:val="both"/>
    </w:pPr>
    <w:rPr>
      <w:rFonts w:ascii="Bookman Old Style" w:eastAsia="Times New Roman" w:hAnsi="Bookman Old Style" w:cs="Times New Roman"/>
      <w:sz w:val="24"/>
      <w:szCs w:val="20"/>
    </w:rPr>
  </w:style>
  <w:style w:type="character" w:customStyle="1" w:styleId="BodyTextChar">
    <w:name w:val="Body Text Char"/>
    <w:basedOn w:val="DefaultParagraphFont"/>
    <w:link w:val="BodyText"/>
    <w:rsid w:val="0000034C"/>
    <w:rPr>
      <w:rFonts w:ascii="Bookman Old Style" w:eastAsia="Times New Roman" w:hAnsi="Bookman Old Style" w:cs="Times New Roman"/>
      <w:sz w:val="24"/>
      <w:szCs w:val="20"/>
    </w:rPr>
  </w:style>
  <w:style w:type="paragraph" w:styleId="Title">
    <w:name w:val="Title"/>
    <w:basedOn w:val="Normal"/>
    <w:link w:val="TitleChar"/>
    <w:qFormat/>
    <w:rsid w:val="0000034C"/>
    <w:pPr>
      <w:spacing w:after="0" w:line="240" w:lineRule="auto"/>
      <w:jc w:val="center"/>
    </w:pPr>
    <w:rPr>
      <w:rFonts w:ascii="Bookman Old Style" w:eastAsia="Times New Roman" w:hAnsi="Bookman Old Style" w:cs="Times New Roman"/>
      <w:b/>
      <w:sz w:val="32"/>
      <w:szCs w:val="20"/>
    </w:rPr>
  </w:style>
  <w:style w:type="character" w:customStyle="1" w:styleId="TitleChar">
    <w:name w:val="Title Char"/>
    <w:basedOn w:val="DefaultParagraphFont"/>
    <w:link w:val="Title"/>
    <w:rsid w:val="0000034C"/>
    <w:rPr>
      <w:rFonts w:ascii="Bookman Old Style" w:eastAsia="Times New Roman" w:hAnsi="Bookman Old Style" w:cs="Times New Roman"/>
      <w:b/>
      <w:sz w:val="32"/>
      <w:szCs w:val="20"/>
    </w:rPr>
  </w:style>
  <w:style w:type="paragraph" w:styleId="NoSpacing">
    <w:name w:val="No Spacing"/>
    <w:uiPriority w:val="1"/>
    <w:qFormat/>
    <w:rsid w:val="0000034C"/>
    <w:pPr>
      <w:spacing w:after="0" w:line="240" w:lineRule="auto"/>
    </w:pPr>
  </w:style>
  <w:style w:type="paragraph" w:styleId="Footer">
    <w:name w:val="footer"/>
    <w:basedOn w:val="Normal"/>
    <w:link w:val="FooterChar"/>
    <w:uiPriority w:val="99"/>
    <w:unhideWhenUsed/>
    <w:rsid w:val="000003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34C"/>
  </w:style>
  <w:style w:type="paragraph" w:styleId="Header">
    <w:name w:val="header"/>
    <w:basedOn w:val="Normal"/>
    <w:link w:val="HeaderChar"/>
    <w:uiPriority w:val="99"/>
    <w:semiHidden/>
    <w:unhideWhenUsed/>
    <w:rsid w:val="00AB58C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B58CE"/>
  </w:style>
  <w:style w:type="paragraph" w:styleId="BalloonText">
    <w:name w:val="Balloon Text"/>
    <w:basedOn w:val="Normal"/>
    <w:link w:val="BalloonTextChar"/>
    <w:uiPriority w:val="99"/>
    <w:semiHidden/>
    <w:unhideWhenUsed/>
    <w:rsid w:val="003E67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72F"/>
    <w:rPr>
      <w:rFonts w:ascii="Tahoma" w:hAnsi="Tahoma" w:cs="Tahoma"/>
      <w:sz w:val="16"/>
      <w:szCs w:val="16"/>
    </w:rPr>
  </w:style>
  <w:style w:type="character" w:styleId="Hyperlink">
    <w:name w:val="Hyperlink"/>
    <w:basedOn w:val="DefaultParagraphFont"/>
    <w:uiPriority w:val="99"/>
    <w:unhideWhenUsed/>
    <w:rsid w:val="006C2074"/>
    <w:rPr>
      <w:color w:val="0000FF" w:themeColor="hyperlink"/>
      <w:u w:val="single"/>
    </w:rPr>
  </w:style>
  <w:style w:type="paragraph" w:customStyle="1" w:styleId="yiv1510313606msolistparagraph">
    <w:name w:val="yiv1510313606msolistparagraph"/>
    <w:basedOn w:val="Normal"/>
    <w:rsid w:val="0038028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D6CB8"/>
    <w:pPr>
      <w:ind w:left="720"/>
      <w:contextualSpacing/>
    </w:pPr>
  </w:style>
  <w:style w:type="character" w:styleId="SubtleEmphasis">
    <w:name w:val="Subtle Emphasis"/>
    <w:basedOn w:val="DefaultParagraphFont"/>
    <w:uiPriority w:val="19"/>
    <w:qFormat/>
    <w:rsid w:val="002E0AB9"/>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897</Words>
  <Characters>5114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City of Greensboro</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16957</dc:creator>
  <cp:lastModifiedBy>Stanley, Jodie</cp:lastModifiedBy>
  <cp:revision>2</cp:revision>
  <cp:lastPrinted>2016-11-22T21:02:00Z</cp:lastPrinted>
  <dcterms:created xsi:type="dcterms:W3CDTF">2017-12-22T15:10:00Z</dcterms:created>
  <dcterms:modified xsi:type="dcterms:W3CDTF">2017-12-22T15:10:00Z</dcterms:modified>
</cp:coreProperties>
</file>