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397F56" w:rsidP="00397F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8A0602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March 28</w:t>
      </w:r>
      <w:r w:rsidRPr="008A0602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3272EF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="00E26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B5C">
        <w:rPr>
          <w:rFonts w:ascii="Times New Roman" w:hAnsi="Times New Roman" w:cs="Times New Roman"/>
          <w:i/>
          <w:sz w:val="24"/>
          <w:szCs w:val="24"/>
        </w:rPr>
        <w:t>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4CA" w:rsidRPr="003272EF" w:rsidRDefault="009476EE" w:rsidP="003272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</w:t>
      </w:r>
      <w:r w:rsidR="008A0602">
        <w:rPr>
          <w:rFonts w:ascii="Times New Roman" w:hAnsi="Times New Roman" w:cs="Times New Roman"/>
          <w:b/>
          <w:sz w:val="24"/>
          <w:szCs w:val="24"/>
        </w:rPr>
        <w:t xml:space="preserve">TORS </w:t>
      </w:r>
    </w:p>
    <w:p w:rsidR="007164CA" w:rsidRPr="007164CA" w:rsidRDefault="007164CA" w:rsidP="007164CA">
      <w:pPr>
        <w:pStyle w:val="ListParagraph"/>
        <w:tabs>
          <w:tab w:val="left" w:pos="1209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4CA" w:rsidRPr="007164CA" w:rsidRDefault="007164CA" w:rsidP="007164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4CA">
        <w:rPr>
          <w:rFonts w:ascii="Times New Roman" w:hAnsi="Times New Roman" w:cs="Times New Roman"/>
          <w:b/>
          <w:sz w:val="24"/>
          <w:szCs w:val="24"/>
        </w:rPr>
        <w:t xml:space="preserve">CHAIR REPORT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79700D">
        <w:rPr>
          <w:rFonts w:ascii="Times New Roman" w:hAnsi="Times New Roman" w:cs="Times New Roman"/>
        </w:rPr>
        <w:t xml:space="preserve">-Vacant </w:t>
      </w:r>
    </w:p>
    <w:p w:rsidR="001644AF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3A51BB">
        <w:rPr>
          <w:rFonts w:ascii="Times New Roman" w:hAnsi="Times New Roman" w:cs="Times New Roman"/>
        </w:rPr>
        <w:t xml:space="preserve"> </w:t>
      </w:r>
    </w:p>
    <w:p w:rsidR="001644AF" w:rsidRP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Health 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3A51B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Review Minutes 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)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8E3E3B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272EF"/>
    <w:rsid w:val="00383CE1"/>
    <w:rsid w:val="00397F56"/>
    <w:rsid w:val="003A51BB"/>
    <w:rsid w:val="003D1C08"/>
    <w:rsid w:val="003F0D30"/>
    <w:rsid w:val="00432C14"/>
    <w:rsid w:val="00452AAC"/>
    <w:rsid w:val="00474655"/>
    <w:rsid w:val="00485753"/>
    <w:rsid w:val="004C662D"/>
    <w:rsid w:val="00563045"/>
    <w:rsid w:val="00563212"/>
    <w:rsid w:val="0059041D"/>
    <w:rsid w:val="00662357"/>
    <w:rsid w:val="00663FE6"/>
    <w:rsid w:val="006667A0"/>
    <w:rsid w:val="006C6B90"/>
    <w:rsid w:val="006F368B"/>
    <w:rsid w:val="007117D8"/>
    <w:rsid w:val="007164CA"/>
    <w:rsid w:val="007259CA"/>
    <w:rsid w:val="00764E98"/>
    <w:rsid w:val="007933E1"/>
    <w:rsid w:val="0079700D"/>
    <w:rsid w:val="00806395"/>
    <w:rsid w:val="00861202"/>
    <w:rsid w:val="00896D6F"/>
    <w:rsid w:val="008A0602"/>
    <w:rsid w:val="008A6768"/>
    <w:rsid w:val="008B2BFB"/>
    <w:rsid w:val="008D30B3"/>
    <w:rsid w:val="008E27B2"/>
    <w:rsid w:val="008E3E3B"/>
    <w:rsid w:val="009101A1"/>
    <w:rsid w:val="009476EE"/>
    <w:rsid w:val="0098751C"/>
    <w:rsid w:val="009B3946"/>
    <w:rsid w:val="009C52BE"/>
    <w:rsid w:val="00A346E9"/>
    <w:rsid w:val="00A62455"/>
    <w:rsid w:val="00AA00D7"/>
    <w:rsid w:val="00AB4B77"/>
    <w:rsid w:val="00B43E7C"/>
    <w:rsid w:val="00B95B8A"/>
    <w:rsid w:val="00BA27AC"/>
    <w:rsid w:val="00BB6571"/>
    <w:rsid w:val="00BC709D"/>
    <w:rsid w:val="00C52DBA"/>
    <w:rsid w:val="00CC06B8"/>
    <w:rsid w:val="00CD1D26"/>
    <w:rsid w:val="00CF1CE4"/>
    <w:rsid w:val="00D2778B"/>
    <w:rsid w:val="00D330D6"/>
    <w:rsid w:val="00D35133"/>
    <w:rsid w:val="00DB06EC"/>
    <w:rsid w:val="00DD33A6"/>
    <w:rsid w:val="00DF6DC3"/>
    <w:rsid w:val="00E261E5"/>
    <w:rsid w:val="00E60B5C"/>
    <w:rsid w:val="00F1770A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Collins, Quanisha</cp:lastModifiedBy>
  <cp:revision>2</cp:revision>
  <cp:lastPrinted>2015-04-28T17:04:00Z</cp:lastPrinted>
  <dcterms:created xsi:type="dcterms:W3CDTF">2017-06-29T17:46:00Z</dcterms:created>
  <dcterms:modified xsi:type="dcterms:W3CDTF">2017-06-29T17:46:00Z</dcterms:modified>
</cp:coreProperties>
</file>