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41483A" w:rsidP="003F6332">
      <w:pPr>
        <w:spacing w:before="120"/>
        <w:jc w:val="center"/>
        <w:rPr>
          <w:rFonts w:ascii="Times New Roman" w:hAnsi="Times New Roman"/>
          <w:b/>
          <w:szCs w:val="24"/>
        </w:rPr>
      </w:pPr>
      <w:r>
        <w:rPr>
          <w:rFonts w:ascii="Times New Roman" w:hAnsi="Times New Roman"/>
          <w:b/>
          <w:szCs w:val="24"/>
        </w:rPr>
        <w:t>June 8</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sidR="004C1DAC">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Pr>
          <w:rFonts w:ascii="Times New Roman" w:eastAsia="Calibri" w:hAnsi="Times New Roman"/>
          <w:b/>
          <w:szCs w:val="24"/>
        </w:rPr>
        <w:t>Zac Engle</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Pr>
          <w:rFonts w:ascii="Times New Roman" w:eastAsia="Calibri" w:hAnsi="Times New Roman"/>
          <w:b/>
          <w:szCs w:val="24"/>
          <w:u w:val="single"/>
        </w:rPr>
        <w:t xml:space="preserve"> </w:t>
      </w:r>
      <w:r w:rsidR="00635EED">
        <w:rPr>
          <w:rFonts w:ascii="Times New Roman" w:eastAsia="Calibri" w:hAnsi="Times New Roman"/>
          <w:szCs w:val="24"/>
        </w:rPr>
        <w:t>Issifou, Engle, Kennedy, Hawkins, Perry-Garnette, Burkart, Wils, Phillips, Sevier</w:t>
      </w:r>
      <w:r w:rsidR="000D2C99">
        <w:rPr>
          <w:rFonts w:ascii="Times New Roman" w:eastAsia="Calibri" w:hAnsi="Times New Roman"/>
          <w:szCs w:val="24"/>
        </w:rPr>
        <w:t>, Cobbler</w:t>
      </w:r>
      <w:r w:rsidR="002A7443">
        <w:rPr>
          <w:rFonts w:ascii="Times New Roman" w:eastAsia="Calibri" w:hAnsi="Times New Roman"/>
          <w:szCs w:val="24"/>
        </w:rPr>
        <w:t>,</w:t>
      </w:r>
      <w:r w:rsidR="002A7443" w:rsidRPr="002A7443">
        <w:rPr>
          <w:rFonts w:ascii="Times New Roman" w:eastAsia="Calibri" w:hAnsi="Times New Roman"/>
          <w:szCs w:val="24"/>
        </w:rPr>
        <w:t xml:space="preserve"> </w:t>
      </w:r>
      <w:r w:rsidR="002A7443">
        <w:rPr>
          <w:rFonts w:ascii="Times New Roman" w:eastAsia="Calibri" w:hAnsi="Times New Roman"/>
          <w:szCs w:val="24"/>
        </w:rPr>
        <w:t>Wesley-</w:t>
      </w:r>
      <w:r w:rsidR="002A7443" w:rsidRPr="00635EED">
        <w:rPr>
          <w:rFonts w:ascii="Times New Roman" w:eastAsia="Calibri" w:hAnsi="Times New Roman"/>
          <w:szCs w:val="24"/>
        </w:rPr>
        <w:t>Lamin</w:t>
      </w:r>
      <w:r w:rsidR="00991099">
        <w:rPr>
          <w:rFonts w:ascii="Times New Roman" w:eastAsia="Calibri" w:hAnsi="Times New Roman"/>
          <w:szCs w:val="24"/>
        </w:rPr>
        <w:t>, Bhardwaj</w:t>
      </w:r>
      <w:bookmarkStart w:id="0" w:name="_GoBack"/>
      <w:bookmarkEnd w:id="0"/>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2A7443">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King</w:t>
      </w:r>
      <w:r w:rsidR="00991099">
        <w:rPr>
          <w:rFonts w:ascii="Times New Roman" w:eastAsia="Calibri" w:hAnsi="Times New Roman"/>
          <w:szCs w:val="24"/>
        </w:rPr>
        <w:t xml:space="preserve">, </w:t>
      </w:r>
      <w:r w:rsidR="000D2C99">
        <w:rPr>
          <w:rFonts w:ascii="Times New Roman" w:eastAsia="Calibri" w:hAnsi="Times New Roman"/>
          <w:szCs w:val="24"/>
        </w:rPr>
        <w:t>Allen</w:t>
      </w:r>
      <w:r w:rsidR="002A7443">
        <w:rPr>
          <w:rFonts w:ascii="Times New Roman" w:eastAsia="Calibri" w:hAnsi="Times New Roman"/>
          <w:szCs w:val="24"/>
        </w:rPr>
        <w:t>,</w:t>
      </w:r>
      <w:r w:rsidR="002A7443" w:rsidRPr="002A7443">
        <w:rPr>
          <w:rFonts w:ascii="Times New Roman" w:eastAsia="Calibri" w:hAnsi="Times New Roman"/>
          <w:szCs w:val="24"/>
        </w:rPr>
        <w:t xml:space="preserve"> </w:t>
      </w:r>
      <w:r w:rsidR="002A7443">
        <w:rPr>
          <w:rFonts w:ascii="Times New Roman" w:eastAsia="Calibri" w:hAnsi="Times New Roman"/>
          <w:szCs w:val="24"/>
        </w:rPr>
        <w:t>Arbuckle,</w:t>
      </w:r>
      <w:r w:rsidR="002A7443" w:rsidRPr="002A7443">
        <w:rPr>
          <w:rFonts w:ascii="Times New Roman" w:eastAsia="Calibri" w:hAnsi="Times New Roman"/>
          <w:szCs w:val="24"/>
        </w:rPr>
        <w:t xml:space="preserve"> </w:t>
      </w:r>
      <w:r w:rsidR="002A7443">
        <w:rPr>
          <w:rFonts w:ascii="Times New Roman" w:eastAsia="Calibri" w:hAnsi="Times New Roman"/>
          <w:szCs w:val="24"/>
        </w:rPr>
        <w:t>Murphy</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635EED" w:rsidRPr="001066D3">
        <w:rPr>
          <w:rFonts w:ascii="Times New Roman" w:eastAsia="Calibri" w:hAnsi="Times New Roman"/>
          <w:szCs w:val="24"/>
        </w:rPr>
        <w:t xml:space="preserve">Crossling, </w:t>
      </w:r>
      <w:r w:rsidR="00827A63">
        <w:rPr>
          <w:rFonts w:ascii="Times New Roman" w:eastAsia="Calibri" w:hAnsi="Times New Roman"/>
          <w:szCs w:val="24"/>
        </w:rPr>
        <w:t xml:space="preserve">Jodie </w:t>
      </w:r>
      <w:r w:rsidR="00635EED" w:rsidRPr="001066D3">
        <w:rPr>
          <w:rFonts w:ascii="Times New Roman" w:eastAsia="Calibri" w:hAnsi="Times New Roman"/>
          <w:szCs w:val="24"/>
        </w:rPr>
        <w:t>Stanley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635EED">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3E2AF1" w:rsidRPr="003E2AF1"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D51B77">
        <w:rPr>
          <w:rFonts w:ascii="Times New Roman" w:eastAsia="Calibri" w:hAnsi="Times New Roman"/>
          <w:b/>
          <w:szCs w:val="24"/>
          <w:u w:val="single"/>
        </w:rPr>
        <w:t xml:space="preserve"> </w:t>
      </w:r>
      <w:r w:rsidR="000D2C99">
        <w:rPr>
          <w:rFonts w:ascii="Times New Roman" w:eastAsia="Calibri" w:hAnsi="Times New Roman"/>
          <w:szCs w:val="24"/>
        </w:rPr>
        <w:t>Marikay Abuzuaiter</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00635EED">
        <w:rPr>
          <w:rFonts w:ascii="Times New Roman" w:eastAsia="Calibri" w:hAnsi="Times New Roman"/>
          <w:b/>
          <w:szCs w:val="24"/>
          <w:u w:val="single"/>
        </w:rPr>
        <w:t xml:space="preserve"> </w:t>
      </w:r>
      <w:r w:rsidR="00FD5F53">
        <w:rPr>
          <w:rFonts w:ascii="Times New Roman" w:eastAsia="Calibri" w:hAnsi="Times New Roman"/>
          <w:szCs w:val="24"/>
        </w:rPr>
        <w:t>Susan Ladd,</w:t>
      </w:r>
      <w:r w:rsidR="001066D3">
        <w:rPr>
          <w:rFonts w:ascii="Times New Roman" w:eastAsia="Calibri" w:hAnsi="Times New Roman"/>
          <w:szCs w:val="24"/>
        </w:rPr>
        <w:t xml:space="preserve"> </w:t>
      </w:r>
      <w:r w:rsidR="00FD5F53">
        <w:rPr>
          <w:rFonts w:ascii="Times New Roman" w:eastAsia="Calibri" w:hAnsi="Times New Roman"/>
          <w:szCs w:val="24"/>
        </w:rPr>
        <w:t>Zaynah Afada</w:t>
      </w:r>
      <w:r w:rsidR="001066D3">
        <w:rPr>
          <w:rFonts w:ascii="Times New Roman" w:eastAsia="Calibri" w:hAnsi="Times New Roman"/>
          <w:szCs w:val="24"/>
        </w:rPr>
        <w:t xml:space="preserve"> (International Advisory Committee)</w:t>
      </w:r>
      <w:r w:rsidR="00FD5F53">
        <w:rPr>
          <w:rFonts w:ascii="Times New Roman" w:eastAsia="Calibri" w:hAnsi="Times New Roman"/>
          <w:szCs w:val="24"/>
        </w:rPr>
        <w:t>, Yacine Kout (IAC), Saroj Patnaik (IAC)</w:t>
      </w:r>
    </w:p>
    <w:p w:rsidR="003F6332" w:rsidRDefault="004C1DAC" w:rsidP="003F6332">
      <w:pPr>
        <w:jc w:val="both"/>
        <w:rPr>
          <w:rFonts w:ascii="Times New Roman" w:eastAsia="Calibri" w:hAnsi="Times New Roman"/>
          <w:b/>
          <w:szCs w:val="24"/>
        </w:rPr>
      </w:pPr>
      <w:r w:rsidRPr="004E504B">
        <w:rPr>
          <w:rFonts w:ascii="Times New Roman" w:eastAsia="Calibri" w:hAnsi="Times New Roman"/>
          <w:b/>
          <w:szCs w:val="24"/>
        </w:rPr>
        <w:t xml:space="preserve"> </w:t>
      </w:r>
    </w:p>
    <w:p w:rsidR="003F6332" w:rsidRPr="00375EBB" w:rsidRDefault="003F6332" w:rsidP="003F6332">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3F6332" w:rsidRPr="006E2A40" w:rsidRDefault="00F72D76" w:rsidP="003F6332">
      <w:pPr>
        <w:jc w:val="both"/>
        <w:rPr>
          <w:rFonts w:ascii="Times New Roman" w:eastAsia="Calibri" w:hAnsi="Times New Roman"/>
          <w:szCs w:val="24"/>
        </w:rPr>
      </w:pPr>
      <w:r>
        <w:rPr>
          <w:rFonts w:ascii="Times New Roman" w:eastAsia="Calibri" w:hAnsi="Times New Roman"/>
          <w:szCs w:val="24"/>
        </w:rPr>
        <w:t>Chair Engle called the meeting to order at</w:t>
      </w:r>
      <w:r w:rsidR="00635EED">
        <w:rPr>
          <w:rFonts w:ascii="Times New Roman" w:eastAsia="Calibri" w:hAnsi="Times New Roman"/>
          <w:szCs w:val="24"/>
        </w:rPr>
        <w:t xml:space="preserve"> 6:</w:t>
      </w:r>
      <w:r w:rsidR="002A7443">
        <w:rPr>
          <w:rFonts w:ascii="Times New Roman" w:eastAsia="Calibri" w:hAnsi="Times New Roman"/>
          <w:szCs w:val="24"/>
        </w:rPr>
        <w:t>03</w:t>
      </w:r>
      <w:r w:rsidR="00B9057D">
        <w:rPr>
          <w:rFonts w:ascii="Times New Roman" w:eastAsia="Calibri" w:hAnsi="Times New Roman"/>
          <w:szCs w:val="24"/>
        </w:rPr>
        <w:t xml:space="preserve"> </w:t>
      </w:r>
      <w:r>
        <w:rPr>
          <w:rFonts w:ascii="Times New Roman" w:eastAsia="Calibri" w:hAnsi="Times New Roman"/>
          <w:szCs w:val="24"/>
        </w:rPr>
        <w:t>pm.</w:t>
      </w:r>
    </w:p>
    <w:p w:rsidR="003F6332" w:rsidRDefault="003F6332" w:rsidP="003F6332">
      <w:pPr>
        <w:rPr>
          <w:rFonts w:ascii="Times New Roman" w:hAnsi="Times New Roman"/>
          <w:b/>
          <w:szCs w:val="24"/>
        </w:rPr>
      </w:pPr>
    </w:p>
    <w:p w:rsidR="003F6332" w:rsidRPr="00375EBB" w:rsidRDefault="003F6332" w:rsidP="003F6332">
      <w:pPr>
        <w:rPr>
          <w:rFonts w:ascii="Times New Roman" w:hAnsi="Times New Roman"/>
          <w:b/>
          <w:szCs w:val="24"/>
        </w:rPr>
      </w:pPr>
      <w:r w:rsidRPr="00375EBB">
        <w:rPr>
          <w:rFonts w:ascii="Times New Roman" w:hAnsi="Times New Roman"/>
          <w:b/>
          <w:szCs w:val="24"/>
        </w:rPr>
        <w:t>II. Moment of Silent Meditation</w:t>
      </w:r>
    </w:p>
    <w:p w:rsidR="003F6332" w:rsidRPr="0041415F" w:rsidRDefault="003F6332" w:rsidP="003F6332">
      <w:pPr>
        <w:rPr>
          <w:rFonts w:ascii="Times New Roman" w:hAnsi="Times New Roman"/>
          <w:b/>
          <w:szCs w:val="24"/>
        </w:rPr>
      </w:pPr>
    </w:p>
    <w:p w:rsidR="003F6332" w:rsidRDefault="003F6332" w:rsidP="003F6332">
      <w:pPr>
        <w:rPr>
          <w:rFonts w:ascii="Times New Roman" w:hAnsi="Times New Roman"/>
          <w:szCs w:val="24"/>
        </w:rPr>
      </w:pPr>
      <w:r w:rsidRPr="00E87ACC">
        <w:rPr>
          <w:rFonts w:ascii="Times New Roman" w:hAnsi="Times New Roman"/>
          <w:szCs w:val="24"/>
        </w:rPr>
        <w:t>Chair Engle</w:t>
      </w:r>
      <w:r w:rsidRPr="006E2A40">
        <w:rPr>
          <w:rFonts w:ascii="Times New Roman" w:hAnsi="Times New Roman"/>
          <w:szCs w:val="24"/>
        </w:rPr>
        <w:t xml:space="preserve"> called for a moment of silent meditation.</w:t>
      </w:r>
    </w:p>
    <w:p w:rsidR="003F6332" w:rsidRDefault="003F6332" w:rsidP="003F6332">
      <w:pPr>
        <w:rPr>
          <w:rFonts w:ascii="Times New Roman" w:hAnsi="Times New Roman"/>
          <w:szCs w:val="24"/>
        </w:rPr>
      </w:pPr>
    </w:p>
    <w:p w:rsidR="004C1DAC" w:rsidRDefault="004C1DAC" w:rsidP="004C1DAC">
      <w:pPr>
        <w:rPr>
          <w:rFonts w:ascii="Times New Roman" w:hAnsi="Times New Roman"/>
          <w:b/>
        </w:rPr>
      </w:pPr>
      <w:r>
        <w:rPr>
          <w:rFonts w:ascii="Times New Roman" w:hAnsi="Times New Roman"/>
          <w:b/>
        </w:rPr>
        <w:t>III. Chair Report</w:t>
      </w:r>
    </w:p>
    <w:p w:rsidR="00635EED" w:rsidRDefault="00635EED" w:rsidP="004C1DAC">
      <w:pPr>
        <w:rPr>
          <w:rFonts w:ascii="Times New Roman" w:hAnsi="Times New Roman"/>
          <w:b/>
        </w:rPr>
      </w:pPr>
    </w:p>
    <w:p w:rsidR="004C1DAC" w:rsidRPr="002A7443" w:rsidRDefault="002A7443" w:rsidP="002A7443">
      <w:pPr>
        <w:rPr>
          <w:rFonts w:ascii="Times New Roman" w:hAnsi="Times New Roman"/>
        </w:rPr>
      </w:pPr>
      <w:r w:rsidRPr="002A7443">
        <w:rPr>
          <w:rFonts w:ascii="Times New Roman" w:hAnsi="Times New Roman"/>
        </w:rPr>
        <w:t>Chair Engle welcome visitors to Susan Ladd, Saroj Patnaik and Yacine Kout with the International Advisory committee. He reported that Commissioner King</w:t>
      </w:r>
      <w:r w:rsidR="00FD5F53">
        <w:rPr>
          <w:rFonts w:ascii="Times New Roman" w:hAnsi="Times New Roman"/>
        </w:rPr>
        <w:t xml:space="preserve"> was unable to attend as she was receiving her honorary doctorate. All agreed that this was a great accomplishment and the group publicly congratulated her.</w:t>
      </w:r>
    </w:p>
    <w:p w:rsidR="002A7443" w:rsidRPr="002A7443" w:rsidRDefault="002A7443" w:rsidP="002A7443">
      <w:pPr>
        <w:rPr>
          <w:rFonts w:ascii="Times New Roman" w:hAnsi="Times New Roman"/>
        </w:rPr>
      </w:pPr>
    </w:p>
    <w:p w:rsidR="002A7443" w:rsidRDefault="00FD5F53" w:rsidP="002A7443">
      <w:pPr>
        <w:rPr>
          <w:rFonts w:ascii="Times New Roman" w:hAnsi="Times New Roman"/>
        </w:rPr>
      </w:pPr>
      <w:r>
        <w:rPr>
          <w:rFonts w:ascii="Times New Roman" w:hAnsi="Times New Roman"/>
        </w:rPr>
        <w:t xml:space="preserve">Engle continued with his report, stating that much of his </w:t>
      </w:r>
      <w:r w:rsidR="002A7443" w:rsidRPr="002A7443">
        <w:rPr>
          <w:rFonts w:ascii="Times New Roman" w:hAnsi="Times New Roman"/>
        </w:rPr>
        <w:t xml:space="preserve">work this month had centered </w:t>
      </w:r>
      <w:proofErr w:type="gramStart"/>
      <w:r w:rsidR="002A7443" w:rsidRPr="002A7443">
        <w:rPr>
          <w:rFonts w:ascii="Times New Roman" w:hAnsi="Times New Roman"/>
        </w:rPr>
        <w:t>around</w:t>
      </w:r>
      <w:proofErr w:type="gramEnd"/>
      <w:r w:rsidR="002A7443">
        <w:rPr>
          <w:rFonts w:ascii="Times New Roman" w:hAnsi="Times New Roman"/>
        </w:rPr>
        <w:t xml:space="preserve"> </w:t>
      </w:r>
      <w:r>
        <w:rPr>
          <w:rFonts w:ascii="Times New Roman" w:hAnsi="Times New Roman"/>
        </w:rPr>
        <w:t>the work of the PCRB. He announced</w:t>
      </w:r>
      <w:r w:rsidR="002A7443" w:rsidRPr="002A7443">
        <w:rPr>
          <w:rFonts w:ascii="Times New Roman" w:hAnsi="Times New Roman"/>
        </w:rPr>
        <w:t xml:space="preserve"> that Brantly Grier and Michelle Kennedy had agreed to serve as </w:t>
      </w:r>
      <w:r w:rsidR="002A7443" w:rsidRPr="002A7443">
        <w:rPr>
          <w:rFonts w:ascii="Times New Roman" w:hAnsi="Times New Roman"/>
        </w:rPr>
        <w:lastRenderedPageBreak/>
        <w:t xml:space="preserve">the newest members of the PCRB. </w:t>
      </w:r>
      <w:proofErr w:type="gramStart"/>
      <w:r w:rsidR="002A7443">
        <w:rPr>
          <w:rFonts w:ascii="Times New Roman" w:hAnsi="Times New Roman"/>
        </w:rPr>
        <w:t>They received instructions about completing a ride along and had agreed to do so.</w:t>
      </w:r>
      <w:proofErr w:type="gramEnd"/>
    </w:p>
    <w:p w:rsidR="002A7443" w:rsidRDefault="002A7443" w:rsidP="002A7443">
      <w:pPr>
        <w:rPr>
          <w:rFonts w:ascii="Times New Roman" w:hAnsi="Times New Roman"/>
        </w:rPr>
      </w:pPr>
    </w:p>
    <w:p w:rsidR="002A7443" w:rsidRDefault="002A7443" w:rsidP="002A7443">
      <w:pPr>
        <w:rPr>
          <w:rFonts w:ascii="Times New Roman" w:hAnsi="Times New Roman"/>
        </w:rPr>
      </w:pPr>
      <w:r>
        <w:rPr>
          <w:rFonts w:ascii="Times New Roman" w:hAnsi="Times New Roman"/>
        </w:rPr>
        <w:t xml:space="preserve">Engle </w:t>
      </w:r>
      <w:r w:rsidR="00FD5F53">
        <w:rPr>
          <w:rFonts w:ascii="Times New Roman" w:hAnsi="Times New Roman"/>
        </w:rPr>
        <w:t>continued with an announcement</w:t>
      </w:r>
      <w:r>
        <w:rPr>
          <w:rFonts w:ascii="Times New Roman" w:hAnsi="Times New Roman"/>
        </w:rPr>
        <w:t xml:space="preserve"> that an election for chair of the commission was upcoming. Vice </w:t>
      </w:r>
      <w:proofErr w:type="gramStart"/>
      <w:r>
        <w:rPr>
          <w:rFonts w:ascii="Times New Roman" w:hAnsi="Times New Roman"/>
        </w:rPr>
        <w:t>Chair</w:t>
      </w:r>
      <w:proofErr w:type="gramEnd"/>
      <w:r>
        <w:rPr>
          <w:rFonts w:ascii="Times New Roman" w:hAnsi="Times New Roman"/>
        </w:rPr>
        <w:t xml:space="preserve"> King was not open to reappointment and he shared that while it was a wonderful two years, it was time for someone else to carry that torch and he would not be running for chair. </w:t>
      </w:r>
    </w:p>
    <w:p w:rsidR="002A7443" w:rsidRDefault="002A7443" w:rsidP="002A7443">
      <w:pPr>
        <w:rPr>
          <w:rFonts w:ascii="Times New Roman" w:hAnsi="Times New Roman"/>
        </w:rPr>
      </w:pPr>
    </w:p>
    <w:p w:rsidR="002A7443" w:rsidRDefault="00FD5F53" w:rsidP="002A7443">
      <w:pPr>
        <w:rPr>
          <w:rFonts w:ascii="Times New Roman" w:hAnsi="Times New Roman"/>
        </w:rPr>
      </w:pPr>
      <w:r>
        <w:rPr>
          <w:rFonts w:ascii="Times New Roman" w:hAnsi="Times New Roman"/>
        </w:rPr>
        <w:t>He also reported</w:t>
      </w:r>
      <w:r w:rsidR="002A7443">
        <w:rPr>
          <w:rFonts w:ascii="Times New Roman" w:hAnsi="Times New Roman"/>
        </w:rPr>
        <w:t xml:space="preserve"> that Commissioner Burkart was ste</w:t>
      </w:r>
      <w:r>
        <w:rPr>
          <w:rFonts w:ascii="Times New Roman" w:hAnsi="Times New Roman"/>
        </w:rPr>
        <w:t>pping down as the chair of the E</w:t>
      </w:r>
      <w:r w:rsidR="002A7443">
        <w:rPr>
          <w:rFonts w:ascii="Times New Roman" w:hAnsi="Times New Roman"/>
        </w:rPr>
        <w:t xml:space="preserve">ducation Committee, adding that he would be looking for someone to fill that role. </w:t>
      </w:r>
    </w:p>
    <w:p w:rsidR="002A7443" w:rsidRDefault="002A7443" w:rsidP="002A7443">
      <w:pPr>
        <w:rPr>
          <w:rFonts w:ascii="Times New Roman" w:hAnsi="Times New Roman"/>
        </w:rPr>
      </w:pPr>
    </w:p>
    <w:p w:rsidR="002A7443" w:rsidRDefault="00FD5F53" w:rsidP="002A7443">
      <w:pPr>
        <w:rPr>
          <w:rFonts w:ascii="Times New Roman" w:hAnsi="Times New Roman"/>
        </w:rPr>
      </w:pPr>
      <w:r>
        <w:rPr>
          <w:rFonts w:ascii="Times New Roman" w:hAnsi="Times New Roman"/>
        </w:rPr>
        <w:t>Engle thanked</w:t>
      </w:r>
      <w:r w:rsidR="002A7443">
        <w:rPr>
          <w:rFonts w:ascii="Times New Roman" w:hAnsi="Times New Roman"/>
        </w:rPr>
        <w:t xml:space="preserve"> the commissioners for their work and encouraged them to continue. </w:t>
      </w:r>
    </w:p>
    <w:p w:rsidR="002A7443" w:rsidRDefault="002A7443" w:rsidP="002A7443">
      <w:pPr>
        <w:rPr>
          <w:rFonts w:ascii="Times New Roman" w:hAnsi="Times New Roman"/>
        </w:rPr>
      </w:pPr>
    </w:p>
    <w:p w:rsidR="002A7443" w:rsidRDefault="002A7443" w:rsidP="002A7443">
      <w:pPr>
        <w:rPr>
          <w:rFonts w:ascii="Times New Roman" w:hAnsi="Times New Roman"/>
        </w:rPr>
      </w:pPr>
      <w:r>
        <w:rPr>
          <w:rFonts w:ascii="Times New Roman" w:hAnsi="Times New Roman"/>
        </w:rPr>
        <w:t>Commissioner Cobbler asked who was up for reappointment</w:t>
      </w:r>
      <w:r w:rsidR="00FD5F53">
        <w:rPr>
          <w:rFonts w:ascii="Times New Roman" w:hAnsi="Times New Roman"/>
        </w:rPr>
        <w:t xml:space="preserve"> this year. Engle responded with several names, including Commissioners Wesley-Lamin, King, Sevier and King.</w:t>
      </w:r>
      <w:r>
        <w:rPr>
          <w:rFonts w:ascii="Times New Roman" w:hAnsi="Times New Roman"/>
        </w:rPr>
        <w:t xml:space="preserve"> He </w:t>
      </w:r>
      <w:r w:rsidR="00FD5F53">
        <w:rPr>
          <w:rFonts w:ascii="Times New Roman" w:hAnsi="Times New Roman"/>
        </w:rPr>
        <w:t xml:space="preserve">stressed the importance of and </w:t>
      </w:r>
      <w:r>
        <w:rPr>
          <w:rFonts w:ascii="Times New Roman" w:hAnsi="Times New Roman"/>
        </w:rPr>
        <w:t xml:space="preserve">encouraged everyone to submit interest forms if </w:t>
      </w:r>
      <w:proofErr w:type="gramStart"/>
      <w:r>
        <w:rPr>
          <w:rFonts w:ascii="Times New Roman" w:hAnsi="Times New Roman"/>
        </w:rPr>
        <w:t>they</w:t>
      </w:r>
      <w:proofErr w:type="gramEnd"/>
      <w:r>
        <w:rPr>
          <w:rFonts w:ascii="Times New Roman" w:hAnsi="Times New Roman"/>
        </w:rPr>
        <w:t xml:space="preserve"> wanted to continue to serve on the HRC. </w:t>
      </w:r>
    </w:p>
    <w:p w:rsidR="002A7443" w:rsidRDefault="002A7443" w:rsidP="002A7443">
      <w:pPr>
        <w:rPr>
          <w:rFonts w:ascii="Times New Roman" w:hAnsi="Times New Roman"/>
        </w:rPr>
      </w:pPr>
    </w:p>
    <w:p w:rsidR="002A7443" w:rsidRDefault="002A7443" w:rsidP="002A7443">
      <w:pPr>
        <w:rPr>
          <w:rFonts w:ascii="Times New Roman" w:hAnsi="Times New Roman"/>
        </w:rPr>
      </w:pPr>
      <w:r>
        <w:rPr>
          <w:rFonts w:ascii="Times New Roman" w:hAnsi="Times New Roman"/>
        </w:rPr>
        <w:t xml:space="preserve">Chair Engle added that the third and last appointment to the PCRB </w:t>
      </w:r>
      <w:proofErr w:type="gramStart"/>
      <w:r>
        <w:rPr>
          <w:rFonts w:ascii="Times New Roman" w:hAnsi="Times New Roman"/>
        </w:rPr>
        <w:t>would be delayed</w:t>
      </w:r>
      <w:proofErr w:type="gramEnd"/>
      <w:r>
        <w:rPr>
          <w:rFonts w:ascii="Times New Roman" w:hAnsi="Times New Roman"/>
        </w:rPr>
        <w:t xml:space="preserve"> for about 45 days. His only concern was that </w:t>
      </w:r>
      <w:proofErr w:type="gramStart"/>
      <w:r>
        <w:rPr>
          <w:rFonts w:ascii="Times New Roman" w:hAnsi="Times New Roman"/>
        </w:rPr>
        <w:t>the current board was heavily represented by males</w:t>
      </w:r>
      <w:proofErr w:type="gramEnd"/>
      <w:r>
        <w:rPr>
          <w:rFonts w:ascii="Times New Roman" w:hAnsi="Times New Roman"/>
        </w:rPr>
        <w:t xml:space="preserve">, and he wanted to work carefully to ensure that the next at-large appointment </w:t>
      </w:r>
      <w:r w:rsidR="00FD5F53">
        <w:rPr>
          <w:rFonts w:ascii="Times New Roman" w:hAnsi="Times New Roman"/>
        </w:rPr>
        <w:t>was</w:t>
      </w:r>
      <w:r>
        <w:rPr>
          <w:rFonts w:ascii="Times New Roman" w:hAnsi="Times New Roman"/>
        </w:rPr>
        <w:t xml:space="preserve"> a woman</w:t>
      </w:r>
      <w:r w:rsidR="00FD5F53">
        <w:rPr>
          <w:rFonts w:ascii="Times New Roman" w:hAnsi="Times New Roman"/>
        </w:rPr>
        <w:t>. He expressed his commitment to work diligently to find</w:t>
      </w:r>
      <w:r>
        <w:rPr>
          <w:rFonts w:ascii="Times New Roman" w:hAnsi="Times New Roman"/>
        </w:rPr>
        <w:t xml:space="preserve"> the right person for the board.</w:t>
      </w:r>
    </w:p>
    <w:p w:rsidR="002A7443" w:rsidRPr="002A7443" w:rsidRDefault="002A7443" w:rsidP="002A7443">
      <w:pPr>
        <w:rPr>
          <w:rFonts w:ascii="Times New Roman" w:hAnsi="Times New Roman"/>
        </w:rPr>
      </w:pPr>
    </w:p>
    <w:p w:rsidR="003F6332" w:rsidRDefault="003F6332" w:rsidP="00772DFD">
      <w:pPr>
        <w:rPr>
          <w:rFonts w:ascii="Times New Roman" w:hAnsi="Times New Roman"/>
          <w:b/>
        </w:rPr>
      </w:pPr>
      <w:r>
        <w:rPr>
          <w:rFonts w:ascii="Times New Roman" w:hAnsi="Times New Roman"/>
          <w:b/>
        </w:rPr>
        <w:t>Committee Reports</w:t>
      </w:r>
    </w:p>
    <w:p w:rsidR="003F6332" w:rsidRDefault="003F6332" w:rsidP="003F6332">
      <w:pPr>
        <w:ind w:left="360"/>
        <w:rPr>
          <w:rFonts w:ascii="Times New Roman" w:hAnsi="Times New Roman"/>
          <w:b/>
        </w:rPr>
      </w:pPr>
    </w:p>
    <w:p w:rsidR="002A7443" w:rsidRPr="00B46917" w:rsidRDefault="002A7443" w:rsidP="002A7443">
      <w:pPr>
        <w:ind w:left="360"/>
        <w:rPr>
          <w:rFonts w:ascii="Times New Roman" w:hAnsi="Times New Roman"/>
          <w:b/>
          <w:u w:val="single"/>
        </w:rPr>
      </w:pPr>
      <w:r w:rsidRPr="00B46917">
        <w:rPr>
          <w:rFonts w:ascii="Times New Roman" w:hAnsi="Times New Roman"/>
          <w:b/>
          <w:u w:val="single"/>
        </w:rPr>
        <w:t>Police Community Review Board</w:t>
      </w:r>
    </w:p>
    <w:p w:rsidR="002A7443" w:rsidRDefault="002A7443" w:rsidP="002A7443">
      <w:pPr>
        <w:ind w:left="360"/>
        <w:rPr>
          <w:rFonts w:ascii="Times New Roman" w:hAnsi="Times New Roman"/>
        </w:rPr>
      </w:pPr>
      <w:r>
        <w:rPr>
          <w:rFonts w:ascii="Times New Roman" w:hAnsi="Times New Roman"/>
        </w:rPr>
        <w:t>Commissioner Cobbler reported that they had a short meeting with no cases, and after the meeting was over, they adjourned to meet with the PCRB Assessment Committee. He advised that Commissioner Sevier would report on the assessment committee meeting.</w:t>
      </w:r>
    </w:p>
    <w:p w:rsidR="002A7443" w:rsidRDefault="002A7443" w:rsidP="002A7443">
      <w:pPr>
        <w:ind w:left="360"/>
        <w:rPr>
          <w:rFonts w:ascii="Times New Roman" w:hAnsi="Times New Roman"/>
        </w:rPr>
      </w:pPr>
    </w:p>
    <w:p w:rsidR="00B46917" w:rsidRDefault="003F6332" w:rsidP="00B46917">
      <w:pPr>
        <w:ind w:left="360"/>
        <w:rPr>
          <w:rFonts w:ascii="Times New Roman" w:hAnsi="Times New Roman"/>
          <w:b/>
        </w:rPr>
      </w:pPr>
      <w:r w:rsidRPr="00B46917">
        <w:rPr>
          <w:rFonts w:ascii="Times New Roman" w:hAnsi="Times New Roman"/>
          <w:b/>
          <w:u w:val="single"/>
        </w:rPr>
        <w:t>Education</w:t>
      </w:r>
      <w:r>
        <w:rPr>
          <w:rFonts w:ascii="Times New Roman" w:hAnsi="Times New Roman"/>
          <w:b/>
        </w:rPr>
        <w:t xml:space="preserve"> </w:t>
      </w:r>
    </w:p>
    <w:p w:rsidR="002B66EE" w:rsidRDefault="0076645B" w:rsidP="001066D3">
      <w:pPr>
        <w:ind w:left="360"/>
        <w:rPr>
          <w:rFonts w:ascii="Times New Roman" w:hAnsi="Times New Roman"/>
        </w:rPr>
      </w:pPr>
      <w:r>
        <w:rPr>
          <w:rFonts w:ascii="Times New Roman" w:hAnsi="Times New Roman"/>
        </w:rPr>
        <w:t xml:space="preserve">Commissioner Wils </w:t>
      </w:r>
      <w:r w:rsidR="002A7443">
        <w:rPr>
          <w:rFonts w:ascii="Times New Roman" w:hAnsi="Times New Roman"/>
        </w:rPr>
        <w:t>reported that in February they had set an ambitious goal to coordinate a program in June 3, which the committee decided to delay</w:t>
      </w:r>
      <w:r w:rsidR="00FD5F53">
        <w:rPr>
          <w:rFonts w:ascii="Times New Roman" w:hAnsi="Times New Roman"/>
        </w:rPr>
        <w:t xml:space="preserve"> until the fall</w:t>
      </w:r>
      <w:r w:rsidR="002A7443">
        <w:rPr>
          <w:rFonts w:ascii="Times New Roman" w:hAnsi="Times New Roman"/>
        </w:rPr>
        <w:t xml:space="preserve"> in the hopes to garner more support from stakeholders. Ivan Canada, a participant in the planning, </w:t>
      </w:r>
      <w:proofErr w:type="gramStart"/>
      <w:r w:rsidR="002A7443">
        <w:rPr>
          <w:rFonts w:ascii="Times New Roman" w:hAnsi="Times New Roman"/>
        </w:rPr>
        <w:t>was tasked</w:t>
      </w:r>
      <w:proofErr w:type="gramEnd"/>
      <w:r w:rsidR="002A7443">
        <w:rPr>
          <w:rFonts w:ascii="Times New Roman" w:hAnsi="Times New Roman"/>
        </w:rPr>
        <w:t xml:space="preserve"> with reaching out to additional stakeholders and another meeting would be scheduled after that.</w:t>
      </w:r>
    </w:p>
    <w:p w:rsidR="002A7443" w:rsidRDefault="002A7443" w:rsidP="001066D3">
      <w:pPr>
        <w:ind w:left="360"/>
        <w:rPr>
          <w:rFonts w:ascii="Times New Roman" w:hAnsi="Times New Roman"/>
        </w:rPr>
      </w:pPr>
    </w:p>
    <w:p w:rsidR="00BC64F8" w:rsidRDefault="002A7443" w:rsidP="001066D3">
      <w:pPr>
        <w:ind w:left="360"/>
        <w:rPr>
          <w:rFonts w:ascii="Times New Roman" w:hAnsi="Times New Roman"/>
        </w:rPr>
      </w:pPr>
      <w:r>
        <w:rPr>
          <w:rFonts w:ascii="Times New Roman" w:hAnsi="Times New Roman"/>
        </w:rPr>
        <w:t>Chair Engle asked if a date was set</w:t>
      </w:r>
      <w:r w:rsidR="00FD5F53">
        <w:rPr>
          <w:rFonts w:ascii="Times New Roman" w:hAnsi="Times New Roman"/>
        </w:rPr>
        <w:t xml:space="preserve"> for the fall. </w:t>
      </w:r>
      <w:r>
        <w:rPr>
          <w:rFonts w:ascii="Times New Roman" w:hAnsi="Times New Roman"/>
        </w:rPr>
        <w:t xml:space="preserve">Commissioner Wils advised that at this time, a date </w:t>
      </w:r>
      <w:proofErr w:type="gramStart"/>
      <w:r>
        <w:rPr>
          <w:rFonts w:ascii="Times New Roman" w:hAnsi="Times New Roman"/>
        </w:rPr>
        <w:t>had not been selected</w:t>
      </w:r>
      <w:proofErr w:type="gramEnd"/>
      <w:r>
        <w:rPr>
          <w:rFonts w:ascii="Times New Roman" w:hAnsi="Times New Roman"/>
        </w:rPr>
        <w:t xml:space="preserve">. </w:t>
      </w:r>
    </w:p>
    <w:p w:rsidR="00BC64F8" w:rsidRDefault="00BC64F8" w:rsidP="001066D3">
      <w:pPr>
        <w:ind w:left="360"/>
        <w:rPr>
          <w:rFonts w:ascii="Times New Roman" w:hAnsi="Times New Roman"/>
        </w:rPr>
      </w:pPr>
    </w:p>
    <w:p w:rsidR="002A7443" w:rsidRDefault="00BC64F8" w:rsidP="001066D3">
      <w:pPr>
        <w:ind w:left="360"/>
        <w:rPr>
          <w:rFonts w:ascii="Times New Roman" w:hAnsi="Times New Roman"/>
        </w:rPr>
      </w:pPr>
      <w:r>
        <w:rPr>
          <w:rFonts w:ascii="Times New Roman" w:hAnsi="Times New Roman"/>
        </w:rPr>
        <w:t>Engle</w:t>
      </w:r>
      <w:r w:rsidR="00FD5F53">
        <w:rPr>
          <w:rFonts w:ascii="Times New Roman" w:hAnsi="Times New Roman"/>
        </w:rPr>
        <w:t xml:space="preserve"> explained his reason for asking, advising</w:t>
      </w:r>
      <w:r>
        <w:rPr>
          <w:rFonts w:ascii="Times New Roman" w:hAnsi="Times New Roman"/>
        </w:rPr>
        <w:t xml:space="preserve"> that the PCRB Assessment committee had a 45 day timeline and encouraged the commissioners to think about whether or not they wanted to call a special meeting to review the findings of the committee. The HRC had already rescheduled the July </w:t>
      </w:r>
      <w:r w:rsidR="00FD5F53">
        <w:rPr>
          <w:rFonts w:ascii="Times New Roman" w:hAnsi="Times New Roman"/>
        </w:rPr>
        <w:t xml:space="preserve">6 </w:t>
      </w:r>
      <w:r>
        <w:rPr>
          <w:rFonts w:ascii="Times New Roman" w:hAnsi="Times New Roman"/>
        </w:rPr>
        <w:t xml:space="preserve">meeting to July 13, but perhaps it would be best to call a special meeting. The </w:t>
      </w:r>
      <w:proofErr w:type="gramStart"/>
      <w:r>
        <w:rPr>
          <w:rFonts w:ascii="Times New Roman" w:hAnsi="Times New Roman"/>
        </w:rPr>
        <w:t>45 day</w:t>
      </w:r>
      <w:proofErr w:type="gramEnd"/>
      <w:r>
        <w:rPr>
          <w:rFonts w:ascii="Times New Roman" w:hAnsi="Times New Roman"/>
        </w:rPr>
        <w:t xml:space="preserve"> timeline took them to June 29, so they could consider meeting on June 29 or Friday, June 30. </w:t>
      </w:r>
      <w:r w:rsidR="00FD5F53">
        <w:rPr>
          <w:rFonts w:ascii="Times New Roman" w:hAnsi="Times New Roman"/>
        </w:rPr>
        <w:t>Some commissioners stated that they were unavailable to meet on Friday.</w:t>
      </w:r>
    </w:p>
    <w:p w:rsidR="00BC64F8" w:rsidRDefault="00BC64F8" w:rsidP="001066D3">
      <w:pPr>
        <w:ind w:left="360"/>
        <w:rPr>
          <w:rFonts w:ascii="Times New Roman" w:hAnsi="Times New Roman"/>
        </w:rPr>
      </w:pPr>
    </w:p>
    <w:p w:rsidR="00BC64F8" w:rsidRDefault="00BC64F8" w:rsidP="001066D3">
      <w:pPr>
        <w:ind w:left="360"/>
        <w:rPr>
          <w:rFonts w:ascii="Times New Roman" w:hAnsi="Times New Roman"/>
        </w:rPr>
      </w:pPr>
      <w:r>
        <w:rPr>
          <w:rFonts w:ascii="Times New Roman" w:hAnsi="Times New Roman"/>
        </w:rPr>
        <w:t xml:space="preserve">Director Crossling asked for a point of clarification: was the report to be </w:t>
      </w:r>
      <w:r w:rsidR="00FD5F53">
        <w:rPr>
          <w:rFonts w:ascii="Times New Roman" w:hAnsi="Times New Roman"/>
        </w:rPr>
        <w:t>simply completed</w:t>
      </w:r>
      <w:r>
        <w:rPr>
          <w:rFonts w:ascii="Times New Roman" w:hAnsi="Times New Roman"/>
        </w:rPr>
        <w:t xml:space="preserve"> within 45 days, or was the report to be given in 45 </w:t>
      </w:r>
      <w:proofErr w:type="gramStart"/>
      <w:r>
        <w:rPr>
          <w:rFonts w:ascii="Times New Roman" w:hAnsi="Times New Roman"/>
        </w:rPr>
        <w:t>days?</w:t>
      </w:r>
      <w:proofErr w:type="gramEnd"/>
      <w:r>
        <w:rPr>
          <w:rFonts w:ascii="Times New Roman" w:hAnsi="Times New Roman"/>
        </w:rPr>
        <w:t xml:space="preserve"> Engle confirmed that the study was to </w:t>
      </w:r>
      <w:proofErr w:type="gramStart"/>
      <w:r>
        <w:rPr>
          <w:rFonts w:ascii="Times New Roman" w:hAnsi="Times New Roman"/>
        </w:rPr>
        <w:lastRenderedPageBreak/>
        <w:t>be completed</w:t>
      </w:r>
      <w:proofErr w:type="gramEnd"/>
      <w:r>
        <w:rPr>
          <w:rFonts w:ascii="Times New Roman" w:hAnsi="Times New Roman"/>
        </w:rPr>
        <w:t xml:space="preserve"> within the 45 days. Crossling clarified that the </w:t>
      </w:r>
      <w:r w:rsidR="00FD5F53">
        <w:rPr>
          <w:rFonts w:ascii="Times New Roman" w:hAnsi="Times New Roman"/>
        </w:rPr>
        <w:t>question</w:t>
      </w:r>
      <w:r>
        <w:rPr>
          <w:rFonts w:ascii="Times New Roman" w:hAnsi="Times New Roman"/>
        </w:rPr>
        <w:t xml:space="preserve">, then, was </w:t>
      </w:r>
      <w:proofErr w:type="gramStart"/>
      <w:r w:rsidR="00FD5F53">
        <w:rPr>
          <w:rFonts w:ascii="Times New Roman" w:hAnsi="Times New Roman"/>
        </w:rPr>
        <w:t>whether or not</w:t>
      </w:r>
      <w:proofErr w:type="gramEnd"/>
      <w:r w:rsidR="00FD5F53">
        <w:rPr>
          <w:rFonts w:ascii="Times New Roman" w:hAnsi="Times New Roman"/>
        </w:rPr>
        <w:t xml:space="preserve"> to review </w:t>
      </w:r>
      <w:r>
        <w:rPr>
          <w:rFonts w:ascii="Times New Roman" w:hAnsi="Times New Roman"/>
        </w:rPr>
        <w:t>the findings immediately at the 45 day mark, or to delay the discussion until the July 13 meeting.</w:t>
      </w:r>
    </w:p>
    <w:p w:rsidR="00BC64F8" w:rsidRDefault="00BC64F8" w:rsidP="001066D3">
      <w:pPr>
        <w:ind w:left="360"/>
        <w:rPr>
          <w:rFonts w:ascii="Times New Roman" w:hAnsi="Times New Roman"/>
        </w:rPr>
      </w:pPr>
    </w:p>
    <w:p w:rsidR="00BC64F8" w:rsidRDefault="00FD5F53" w:rsidP="001066D3">
      <w:pPr>
        <w:ind w:left="360"/>
        <w:rPr>
          <w:rFonts w:ascii="Times New Roman" w:hAnsi="Times New Roman"/>
        </w:rPr>
      </w:pPr>
      <w:r>
        <w:rPr>
          <w:rFonts w:ascii="Times New Roman" w:hAnsi="Times New Roman"/>
        </w:rPr>
        <w:t xml:space="preserve">Commissioner </w:t>
      </w:r>
      <w:r w:rsidR="00BC64F8">
        <w:rPr>
          <w:rFonts w:ascii="Times New Roman" w:hAnsi="Times New Roman"/>
        </w:rPr>
        <w:t xml:space="preserve">Sevier </w:t>
      </w:r>
      <w:r>
        <w:rPr>
          <w:rFonts w:ascii="Times New Roman" w:hAnsi="Times New Roman"/>
        </w:rPr>
        <w:t>inserted that</w:t>
      </w:r>
      <w:r w:rsidR="00BC64F8">
        <w:rPr>
          <w:rFonts w:ascii="Times New Roman" w:hAnsi="Times New Roman"/>
        </w:rPr>
        <w:t xml:space="preserve"> his objective was to have a report ready to read before the June 29 date. Engle asked if there was inte</w:t>
      </w:r>
      <w:r>
        <w:rPr>
          <w:rFonts w:ascii="Times New Roman" w:hAnsi="Times New Roman"/>
        </w:rPr>
        <w:t>rest in a special meeting on June</w:t>
      </w:r>
      <w:r w:rsidR="00BC64F8">
        <w:rPr>
          <w:rFonts w:ascii="Times New Roman" w:hAnsi="Times New Roman"/>
        </w:rPr>
        <w:t xml:space="preserve"> 29, that attendance would not be required, but he hoped that all would be interested. Crossling indicated that there were others not in attendance that </w:t>
      </w:r>
      <w:proofErr w:type="gramStart"/>
      <w:r w:rsidR="00BC64F8">
        <w:rPr>
          <w:rFonts w:ascii="Times New Roman" w:hAnsi="Times New Roman"/>
        </w:rPr>
        <w:t>would be impacted</w:t>
      </w:r>
      <w:proofErr w:type="gramEnd"/>
      <w:r w:rsidR="00BC64F8">
        <w:rPr>
          <w:rFonts w:ascii="Times New Roman" w:hAnsi="Times New Roman"/>
        </w:rPr>
        <w:t xml:space="preserve"> by their decision. Engle confirmed with Crossling that all members of the ad hoc committee </w:t>
      </w:r>
      <w:proofErr w:type="gramStart"/>
      <w:r w:rsidR="00BC64F8">
        <w:rPr>
          <w:rFonts w:ascii="Times New Roman" w:hAnsi="Times New Roman"/>
        </w:rPr>
        <w:t>would be notified</w:t>
      </w:r>
      <w:proofErr w:type="gramEnd"/>
      <w:r w:rsidR="00BC64F8">
        <w:rPr>
          <w:rFonts w:ascii="Times New Roman" w:hAnsi="Times New Roman"/>
        </w:rPr>
        <w:t xml:space="preserve"> of the plan to meet at 6pm, Thursday, June 29. </w:t>
      </w:r>
    </w:p>
    <w:p w:rsidR="00B46917" w:rsidRDefault="00B46917" w:rsidP="00B46917">
      <w:pPr>
        <w:ind w:left="360"/>
        <w:rPr>
          <w:rFonts w:ascii="Times New Roman" w:hAnsi="Times New Roman"/>
        </w:rPr>
      </w:pPr>
    </w:p>
    <w:p w:rsidR="001066D3" w:rsidRDefault="001066D3" w:rsidP="001C7DAD">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Employment Committee</w:t>
      </w:r>
    </w:p>
    <w:p w:rsidR="001066D3" w:rsidRPr="001066D3" w:rsidRDefault="00FD5F53" w:rsidP="00B46917">
      <w:pPr>
        <w:ind w:left="360"/>
        <w:rPr>
          <w:rFonts w:ascii="Times New Roman" w:hAnsi="Times New Roman"/>
        </w:rPr>
      </w:pPr>
      <w:r>
        <w:rPr>
          <w:rFonts w:ascii="Times New Roman" w:hAnsi="Times New Roman"/>
        </w:rPr>
        <w:t xml:space="preserve">No report given, </w:t>
      </w:r>
      <w:r w:rsidR="001066D3" w:rsidRPr="001066D3">
        <w:rPr>
          <w:rFonts w:ascii="Times New Roman" w:hAnsi="Times New Roman"/>
        </w:rPr>
        <w:t>Commissioner Burkart</w:t>
      </w:r>
      <w:r w:rsidR="001066D3">
        <w:rPr>
          <w:rFonts w:ascii="Times New Roman" w:hAnsi="Times New Roman"/>
        </w:rPr>
        <w:t xml:space="preserve"> </w:t>
      </w:r>
      <w:r>
        <w:rPr>
          <w:rFonts w:ascii="Times New Roman" w:hAnsi="Times New Roman"/>
        </w:rPr>
        <w:t xml:space="preserve">had </w:t>
      </w:r>
      <w:r w:rsidR="00BC64F8">
        <w:rPr>
          <w:rFonts w:ascii="Times New Roman" w:hAnsi="Times New Roman"/>
        </w:rPr>
        <w:t xml:space="preserve">stepped down as chair. </w:t>
      </w:r>
    </w:p>
    <w:p w:rsidR="00772DFD" w:rsidRPr="002832DB" w:rsidRDefault="00772DFD" w:rsidP="001C7DAD">
      <w:pPr>
        <w:ind w:left="360"/>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Human Services Committee</w:t>
      </w:r>
    </w:p>
    <w:p w:rsidR="00150E6A" w:rsidRDefault="00BC64F8" w:rsidP="00E1186D">
      <w:pPr>
        <w:ind w:left="360"/>
        <w:rPr>
          <w:rFonts w:ascii="Times New Roman" w:hAnsi="Times New Roman"/>
        </w:rPr>
      </w:pPr>
      <w:r>
        <w:rPr>
          <w:rFonts w:ascii="Times New Roman" w:hAnsi="Times New Roman"/>
        </w:rPr>
        <w:t xml:space="preserve">Chair Engle asked </w:t>
      </w:r>
      <w:proofErr w:type="gramStart"/>
      <w:r>
        <w:rPr>
          <w:rFonts w:ascii="Times New Roman" w:hAnsi="Times New Roman"/>
        </w:rPr>
        <w:t>for interested</w:t>
      </w:r>
      <w:proofErr w:type="gramEnd"/>
      <w:r>
        <w:rPr>
          <w:rFonts w:ascii="Times New Roman" w:hAnsi="Times New Roman"/>
        </w:rPr>
        <w:t xml:space="preserve"> commissioners to let staff know if they were </w:t>
      </w:r>
      <w:r w:rsidR="00FD5F53">
        <w:rPr>
          <w:rFonts w:ascii="Times New Roman" w:hAnsi="Times New Roman"/>
        </w:rPr>
        <w:t>interested in supporting the Martin Luther King Jr. Breakfast</w:t>
      </w:r>
      <w:r>
        <w:rPr>
          <w:rFonts w:ascii="Times New Roman" w:hAnsi="Times New Roman"/>
        </w:rPr>
        <w:t xml:space="preserve"> planning. </w:t>
      </w:r>
    </w:p>
    <w:p w:rsidR="005C1638" w:rsidRDefault="005C1638" w:rsidP="00314ECF">
      <w:pPr>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Montgomery/Wells Housing Committee</w:t>
      </w:r>
    </w:p>
    <w:p w:rsidR="0094760C" w:rsidRDefault="008E0306" w:rsidP="0094760C">
      <w:pPr>
        <w:ind w:left="360"/>
        <w:rPr>
          <w:rFonts w:ascii="Times New Roman" w:hAnsi="Times New Roman"/>
        </w:rPr>
      </w:pPr>
      <w:r>
        <w:rPr>
          <w:rFonts w:ascii="Times New Roman" w:hAnsi="Times New Roman"/>
        </w:rPr>
        <w:t xml:space="preserve">Commissioner Issifou </w:t>
      </w:r>
      <w:r w:rsidR="00FD5F53">
        <w:rPr>
          <w:rFonts w:ascii="Times New Roman" w:hAnsi="Times New Roman"/>
        </w:rPr>
        <w:t>stated that there was</w:t>
      </w:r>
      <w:r w:rsidR="00BC64F8">
        <w:rPr>
          <w:rFonts w:ascii="Times New Roman" w:hAnsi="Times New Roman"/>
        </w:rPr>
        <w:t xml:space="preserve"> nothing to report at this time. </w:t>
      </w:r>
    </w:p>
    <w:p w:rsidR="00D37F63" w:rsidRPr="0094760C" w:rsidRDefault="00D37F63" w:rsidP="0094760C">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International Advisory Committee</w:t>
      </w:r>
    </w:p>
    <w:p w:rsidR="00BC64F8" w:rsidRDefault="00BC64F8" w:rsidP="00B46917">
      <w:pPr>
        <w:ind w:left="360"/>
        <w:rPr>
          <w:rFonts w:ascii="Times New Roman" w:hAnsi="Times New Roman"/>
        </w:rPr>
      </w:pPr>
      <w:r w:rsidRPr="00BC64F8">
        <w:rPr>
          <w:rFonts w:ascii="Times New Roman" w:hAnsi="Times New Roman"/>
        </w:rPr>
        <w:t>Yacine Kout reported that the IAC had supported a PB idea collection summit at the Islamic Center</w:t>
      </w:r>
      <w:r>
        <w:rPr>
          <w:rFonts w:ascii="Times New Roman" w:hAnsi="Times New Roman"/>
        </w:rPr>
        <w:t xml:space="preserve"> as well as a panel discussion at </w:t>
      </w:r>
      <w:proofErr w:type="spellStart"/>
      <w:r>
        <w:rPr>
          <w:rFonts w:ascii="Times New Roman" w:hAnsi="Times New Roman"/>
        </w:rPr>
        <w:t>Sedgefield</w:t>
      </w:r>
      <w:proofErr w:type="spellEnd"/>
      <w:r>
        <w:rPr>
          <w:rFonts w:ascii="Times New Roman" w:hAnsi="Times New Roman"/>
        </w:rPr>
        <w:t xml:space="preserve"> Presbyterian on June 1 designed to show neighboring </w:t>
      </w:r>
      <w:proofErr w:type="spellStart"/>
      <w:r>
        <w:rPr>
          <w:rFonts w:ascii="Times New Roman" w:hAnsi="Times New Roman"/>
        </w:rPr>
        <w:t>Sedgefield</w:t>
      </w:r>
      <w:proofErr w:type="spellEnd"/>
      <w:r>
        <w:rPr>
          <w:rFonts w:ascii="Times New Roman" w:hAnsi="Times New Roman"/>
        </w:rPr>
        <w:t xml:space="preserve"> </w:t>
      </w:r>
      <w:proofErr w:type="spellStart"/>
      <w:r>
        <w:rPr>
          <w:rFonts w:ascii="Times New Roman" w:hAnsi="Times New Roman"/>
        </w:rPr>
        <w:t>Elementary’s</w:t>
      </w:r>
      <w:proofErr w:type="spellEnd"/>
      <w:r>
        <w:rPr>
          <w:rFonts w:ascii="Times New Roman" w:hAnsi="Times New Roman"/>
        </w:rPr>
        <w:t xml:space="preserve"> immigrant pop</w:t>
      </w:r>
      <w:r w:rsidR="00FD5F53">
        <w:rPr>
          <w:rFonts w:ascii="Times New Roman" w:hAnsi="Times New Roman"/>
        </w:rPr>
        <w:t>ulation. The panel included Kout</w:t>
      </w:r>
      <w:r>
        <w:rPr>
          <w:rFonts w:ascii="Times New Roman" w:hAnsi="Times New Roman"/>
        </w:rPr>
        <w:t xml:space="preserve">, members of GPD and </w:t>
      </w:r>
      <w:proofErr w:type="spellStart"/>
      <w:r>
        <w:rPr>
          <w:rFonts w:ascii="Times New Roman" w:hAnsi="Times New Roman"/>
        </w:rPr>
        <w:t>FaithAction</w:t>
      </w:r>
      <w:proofErr w:type="spellEnd"/>
      <w:r>
        <w:rPr>
          <w:rFonts w:ascii="Times New Roman" w:hAnsi="Times New Roman"/>
        </w:rPr>
        <w:t xml:space="preserve">, and it was very successful. On May 17, the IAC supported the planning of the upcoming educational equity summit. The IAC was also </w:t>
      </w:r>
      <w:proofErr w:type="gramStart"/>
      <w:r>
        <w:rPr>
          <w:rFonts w:ascii="Times New Roman" w:hAnsi="Times New Roman"/>
        </w:rPr>
        <w:t>partnering</w:t>
      </w:r>
      <w:proofErr w:type="gramEnd"/>
      <w:r>
        <w:rPr>
          <w:rFonts w:ascii="Times New Roman" w:hAnsi="Times New Roman"/>
        </w:rPr>
        <w:t xml:space="preserve"> with the India Association of the Triad at their June 10 summer fest event at </w:t>
      </w:r>
      <w:proofErr w:type="spellStart"/>
      <w:r>
        <w:rPr>
          <w:rFonts w:ascii="Times New Roman" w:hAnsi="Times New Roman"/>
        </w:rPr>
        <w:t>LeBauer</w:t>
      </w:r>
      <w:proofErr w:type="spellEnd"/>
      <w:r>
        <w:rPr>
          <w:rFonts w:ascii="Times New Roman" w:hAnsi="Times New Roman"/>
        </w:rPr>
        <w:t xml:space="preserve"> Park. </w:t>
      </w:r>
      <w:r w:rsidR="00587654">
        <w:rPr>
          <w:rFonts w:ascii="Times New Roman" w:hAnsi="Times New Roman"/>
        </w:rPr>
        <w:t xml:space="preserve">Kout announced additional upcoming events: </w:t>
      </w:r>
      <w:r>
        <w:rPr>
          <w:rFonts w:ascii="Times New Roman" w:hAnsi="Times New Roman"/>
        </w:rPr>
        <w:t xml:space="preserve">June 19 was an event called Around the World </w:t>
      </w:r>
      <w:r w:rsidR="0067315E">
        <w:rPr>
          <w:rFonts w:ascii="Times New Roman" w:hAnsi="Times New Roman"/>
        </w:rPr>
        <w:t xml:space="preserve">at Central Library, and July 8 was World Refugee Day at Barber Park. </w:t>
      </w:r>
    </w:p>
    <w:p w:rsidR="0067315E" w:rsidRDefault="0067315E" w:rsidP="00B46917">
      <w:pPr>
        <w:ind w:left="360"/>
        <w:rPr>
          <w:rFonts w:ascii="Times New Roman" w:hAnsi="Times New Roman"/>
        </w:rPr>
      </w:pPr>
    </w:p>
    <w:p w:rsidR="0067315E" w:rsidRDefault="0067315E" w:rsidP="00B46917">
      <w:pPr>
        <w:ind w:left="360"/>
        <w:rPr>
          <w:rFonts w:ascii="Times New Roman" w:hAnsi="Times New Roman"/>
        </w:rPr>
      </w:pPr>
      <w:r>
        <w:rPr>
          <w:rFonts w:ascii="Times New Roman" w:hAnsi="Times New Roman"/>
        </w:rPr>
        <w:t xml:space="preserve">Saroj Patnaik invited all to </w:t>
      </w:r>
      <w:r w:rsidR="00587654">
        <w:rPr>
          <w:rFonts w:ascii="Times New Roman" w:hAnsi="Times New Roman"/>
        </w:rPr>
        <w:t xml:space="preserve">the IAT’s Summer Fest event on Saturday, June 10 from </w:t>
      </w:r>
      <w:r>
        <w:rPr>
          <w:rFonts w:ascii="Times New Roman" w:hAnsi="Times New Roman"/>
        </w:rPr>
        <w:t>4-8</w:t>
      </w:r>
      <w:r w:rsidR="00587654">
        <w:rPr>
          <w:rFonts w:ascii="Times New Roman" w:hAnsi="Times New Roman"/>
        </w:rPr>
        <w:t>pm</w:t>
      </w:r>
      <w:r>
        <w:rPr>
          <w:rFonts w:ascii="Times New Roman" w:hAnsi="Times New Roman"/>
        </w:rPr>
        <w:t xml:space="preserve"> at </w:t>
      </w:r>
      <w:proofErr w:type="spellStart"/>
      <w:r>
        <w:rPr>
          <w:rFonts w:ascii="Times New Roman" w:hAnsi="Times New Roman"/>
        </w:rPr>
        <w:t>LeBauer</w:t>
      </w:r>
      <w:proofErr w:type="spellEnd"/>
      <w:r>
        <w:rPr>
          <w:rFonts w:ascii="Times New Roman" w:hAnsi="Times New Roman"/>
        </w:rPr>
        <w:t xml:space="preserve"> Park. </w:t>
      </w:r>
    </w:p>
    <w:p w:rsidR="0067315E" w:rsidRDefault="0067315E" w:rsidP="00B46917">
      <w:pPr>
        <w:ind w:left="360"/>
        <w:rPr>
          <w:rFonts w:ascii="Times New Roman" w:hAnsi="Times New Roman"/>
        </w:rPr>
      </w:pPr>
    </w:p>
    <w:p w:rsidR="0067315E" w:rsidRPr="00BC64F8" w:rsidRDefault="00587654" w:rsidP="00B46917">
      <w:pPr>
        <w:ind w:left="360"/>
        <w:rPr>
          <w:rFonts w:ascii="Times New Roman" w:hAnsi="Times New Roman"/>
        </w:rPr>
      </w:pPr>
      <w:r>
        <w:rPr>
          <w:rFonts w:ascii="Times New Roman" w:hAnsi="Times New Roman"/>
        </w:rPr>
        <w:t xml:space="preserve">On behalf of the HRC, </w:t>
      </w:r>
      <w:r w:rsidR="0067315E">
        <w:rPr>
          <w:rFonts w:ascii="Times New Roman" w:hAnsi="Times New Roman"/>
        </w:rPr>
        <w:t xml:space="preserve">Chair Engle thanked all of the members of the IAC for serving, and for their incredible work. </w:t>
      </w:r>
      <w:r>
        <w:rPr>
          <w:rFonts w:ascii="Times New Roman" w:hAnsi="Times New Roman"/>
        </w:rPr>
        <w:t>Kout thanked Engle,</w:t>
      </w:r>
      <w:r w:rsidR="0067315E">
        <w:rPr>
          <w:rFonts w:ascii="Times New Roman" w:hAnsi="Times New Roman"/>
        </w:rPr>
        <w:t xml:space="preserve"> </w:t>
      </w:r>
      <w:r>
        <w:rPr>
          <w:rFonts w:ascii="Times New Roman" w:hAnsi="Times New Roman"/>
        </w:rPr>
        <w:t>said they were very welcome</w:t>
      </w:r>
      <w:r w:rsidR="0067315E">
        <w:rPr>
          <w:rFonts w:ascii="Times New Roman" w:hAnsi="Times New Roman"/>
        </w:rPr>
        <w:t xml:space="preserve"> and assured the HRC that the new</w:t>
      </w:r>
      <w:r>
        <w:rPr>
          <w:rFonts w:ascii="Times New Roman" w:hAnsi="Times New Roman"/>
        </w:rPr>
        <w:t>ly elected IAC</w:t>
      </w:r>
      <w:r w:rsidR="0067315E">
        <w:rPr>
          <w:rFonts w:ascii="Times New Roman" w:hAnsi="Times New Roman"/>
        </w:rPr>
        <w:t xml:space="preserve"> team would continue </w:t>
      </w:r>
      <w:r>
        <w:rPr>
          <w:rFonts w:ascii="Times New Roman" w:hAnsi="Times New Roman"/>
        </w:rPr>
        <w:t xml:space="preserve">the </w:t>
      </w:r>
      <w:r w:rsidR="0067315E">
        <w:rPr>
          <w:rFonts w:ascii="Times New Roman" w:hAnsi="Times New Roman"/>
        </w:rPr>
        <w:t xml:space="preserve">good work. </w:t>
      </w:r>
    </w:p>
    <w:p w:rsidR="00782E57" w:rsidRDefault="00782E57" w:rsidP="00D41766">
      <w:pPr>
        <w:ind w:left="360"/>
        <w:rPr>
          <w:rFonts w:ascii="Times New Roman" w:hAnsi="Times New Roman"/>
          <w:b/>
          <w:u w:val="single"/>
        </w:rPr>
      </w:pPr>
    </w:p>
    <w:p w:rsidR="00D37F63" w:rsidRDefault="00D37F63" w:rsidP="00D41766">
      <w:pPr>
        <w:ind w:left="360"/>
        <w:rPr>
          <w:rFonts w:ascii="Times New Roman" w:hAnsi="Times New Roman"/>
          <w:b/>
          <w:u w:val="single"/>
        </w:rPr>
      </w:pPr>
      <w:r>
        <w:rPr>
          <w:rFonts w:ascii="Times New Roman" w:hAnsi="Times New Roman"/>
          <w:b/>
          <w:u w:val="single"/>
        </w:rPr>
        <w:t>Committee for Social Equity</w:t>
      </w:r>
    </w:p>
    <w:p w:rsidR="004849D0" w:rsidRDefault="0067315E" w:rsidP="0041483A">
      <w:pPr>
        <w:ind w:left="360"/>
        <w:rPr>
          <w:rFonts w:ascii="Times New Roman" w:hAnsi="Times New Roman"/>
        </w:rPr>
      </w:pPr>
      <w:r>
        <w:rPr>
          <w:rFonts w:ascii="Times New Roman" w:hAnsi="Times New Roman"/>
        </w:rPr>
        <w:t xml:space="preserve">Chair Engle reported that Commissioner Hawkins was healing quickly and he hoped to be back at meetings soon. </w:t>
      </w:r>
    </w:p>
    <w:p w:rsidR="0041483A" w:rsidRDefault="0041483A" w:rsidP="0041483A">
      <w:pPr>
        <w:ind w:left="360"/>
        <w:rPr>
          <w:rFonts w:ascii="Times New Roman" w:hAnsi="Times New Roman"/>
        </w:rPr>
      </w:pPr>
    </w:p>
    <w:p w:rsidR="0041483A" w:rsidRPr="0041483A" w:rsidRDefault="0041483A" w:rsidP="0041483A">
      <w:pPr>
        <w:ind w:left="360"/>
        <w:rPr>
          <w:rFonts w:ascii="Times New Roman" w:hAnsi="Times New Roman"/>
          <w:b/>
          <w:u w:val="single"/>
        </w:rPr>
      </w:pPr>
      <w:r w:rsidRPr="0041483A">
        <w:rPr>
          <w:rFonts w:ascii="Times New Roman" w:hAnsi="Times New Roman"/>
          <w:b/>
          <w:u w:val="single"/>
        </w:rPr>
        <w:t>AD Hoc PCRB Assessment Committee</w:t>
      </w:r>
    </w:p>
    <w:p w:rsidR="004849D0" w:rsidRDefault="0041483A" w:rsidP="00D41766">
      <w:pPr>
        <w:ind w:left="360"/>
        <w:rPr>
          <w:rFonts w:ascii="Times New Roman" w:hAnsi="Times New Roman"/>
        </w:rPr>
      </w:pPr>
      <w:r>
        <w:rPr>
          <w:rFonts w:ascii="Times New Roman" w:hAnsi="Times New Roman"/>
        </w:rPr>
        <w:t>Commissioner Sevier</w:t>
      </w:r>
      <w:r w:rsidR="0067315E">
        <w:rPr>
          <w:rFonts w:ascii="Times New Roman" w:hAnsi="Times New Roman"/>
        </w:rPr>
        <w:t xml:space="preserve"> first thanked City staff for their support </w:t>
      </w:r>
      <w:r w:rsidR="00587654">
        <w:rPr>
          <w:rFonts w:ascii="Times New Roman" w:hAnsi="Times New Roman"/>
        </w:rPr>
        <w:t xml:space="preserve">in scheduling meetings and </w:t>
      </w:r>
      <w:r w:rsidR="0067315E">
        <w:rPr>
          <w:rFonts w:ascii="Times New Roman" w:hAnsi="Times New Roman"/>
        </w:rPr>
        <w:t>gathering</w:t>
      </w:r>
      <w:r w:rsidR="00587654">
        <w:rPr>
          <w:rFonts w:ascii="Times New Roman" w:hAnsi="Times New Roman"/>
        </w:rPr>
        <w:t xml:space="preserve"> needed</w:t>
      </w:r>
      <w:r w:rsidR="0067315E">
        <w:rPr>
          <w:rFonts w:ascii="Times New Roman" w:hAnsi="Times New Roman"/>
        </w:rPr>
        <w:t xml:space="preserve"> information over the last few we</w:t>
      </w:r>
      <w:r w:rsidR="00587654">
        <w:rPr>
          <w:rFonts w:ascii="Times New Roman" w:hAnsi="Times New Roman"/>
        </w:rPr>
        <w:t>eks. He reported that he and Co-</w:t>
      </w:r>
      <w:r w:rsidR="0067315E">
        <w:rPr>
          <w:rFonts w:ascii="Times New Roman" w:hAnsi="Times New Roman"/>
        </w:rPr>
        <w:t xml:space="preserve">Chair Commissioner Allen had interviewed over 20 people at this point, </w:t>
      </w:r>
      <w:r w:rsidR="00587654">
        <w:rPr>
          <w:rFonts w:ascii="Times New Roman" w:hAnsi="Times New Roman"/>
        </w:rPr>
        <w:t>a group</w:t>
      </w:r>
      <w:r w:rsidR="0067315E">
        <w:rPr>
          <w:rFonts w:ascii="Times New Roman" w:hAnsi="Times New Roman"/>
        </w:rPr>
        <w:t xml:space="preserve"> they believed was an accurate cross section of the community. He handed out an overview of their study. They planned to continue with their interviews in the coming week. Se</w:t>
      </w:r>
      <w:r w:rsidR="00587654">
        <w:rPr>
          <w:rFonts w:ascii="Times New Roman" w:hAnsi="Times New Roman"/>
        </w:rPr>
        <w:t>vier pointed out the objectives</w:t>
      </w:r>
      <w:r w:rsidR="0067315E">
        <w:rPr>
          <w:rFonts w:ascii="Times New Roman" w:hAnsi="Times New Roman"/>
        </w:rPr>
        <w:t xml:space="preserve"> </w:t>
      </w:r>
      <w:r w:rsidR="00587654">
        <w:rPr>
          <w:rFonts w:ascii="Times New Roman" w:hAnsi="Times New Roman"/>
        </w:rPr>
        <w:t>(</w:t>
      </w:r>
      <w:r w:rsidR="0067315E">
        <w:rPr>
          <w:rFonts w:ascii="Times New Roman" w:hAnsi="Times New Roman"/>
        </w:rPr>
        <w:t>to adhere to the missions and visions of both the HRC and PCRB,</w:t>
      </w:r>
      <w:r w:rsidR="00587654">
        <w:rPr>
          <w:rFonts w:ascii="Times New Roman" w:hAnsi="Times New Roman"/>
        </w:rPr>
        <w:t xml:space="preserve"> </w:t>
      </w:r>
      <w:r w:rsidR="0067315E">
        <w:rPr>
          <w:rFonts w:ascii="Times New Roman" w:hAnsi="Times New Roman"/>
        </w:rPr>
        <w:t>to adhere to the laws of the municipality and the State in the process of reviewing it, to understand varying perceptions</w:t>
      </w:r>
      <w:r w:rsidR="00587654">
        <w:rPr>
          <w:rFonts w:ascii="Times New Roman" w:hAnsi="Times New Roman"/>
        </w:rPr>
        <w:t>)</w:t>
      </w:r>
      <w:r w:rsidR="0067315E">
        <w:rPr>
          <w:rFonts w:ascii="Times New Roman" w:hAnsi="Times New Roman"/>
        </w:rPr>
        <w:t xml:space="preserve">. He reported a </w:t>
      </w:r>
      <w:r w:rsidR="00587654">
        <w:rPr>
          <w:rFonts w:ascii="Times New Roman" w:hAnsi="Times New Roman"/>
        </w:rPr>
        <w:t xml:space="preserve">detected </w:t>
      </w:r>
      <w:r w:rsidR="0067315E">
        <w:rPr>
          <w:rFonts w:ascii="Times New Roman" w:hAnsi="Times New Roman"/>
        </w:rPr>
        <w:t>theme of agreement in</w:t>
      </w:r>
      <w:r w:rsidR="00587654">
        <w:rPr>
          <w:rFonts w:ascii="Times New Roman" w:hAnsi="Times New Roman"/>
        </w:rPr>
        <w:t xml:space="preserve"> all of the interviews for</w:t>
      </w:r>
      <w:r w:rsidR="0067315E">
        <w:rPr>
          <w:rFonts w:ascii="Times New Roman" w:hAnsi="Times New Roman"/>
        </w:rPr>
        <w:t xml:space="preserve"> the need for increased transparency and visibility, that while transparency in light of certain laws was a challenge, it was something they were committed to reviewing. He </w:t>
      </w:r>
      <w:r w:rsidR="00587654">
        <w:rPr>
          <w:rFonts w:ascii="Times New Roman" w:hAnsi="Times New Roman"/>
        </w:rPr>
        <w:t>informed commissioners of</w:t>
      </w:r>
      <w:r w:rsidR="0067315E">
        <w:rPr>
          <w:rFonts w:ascii="Times New Roman" w:hAnsi="Times New Roman"/>
        </w:rPr>
        <w:t xml:space="preserve"> another association that was solely committed to the civilian oversight of police departments, adding that at least 3 other cities in North Carolina had bodies of civilians that provided accountability and oversight of police departments. He encouraged commissioners to review the association’s study, which provided guidance on how to go about creating a body of civilians that would provide accountability and meet the needs of most people. </w:t>
      </w:r>
    </w:p>
    <w:p w:rsidR="0067315E" w:rsidRDefault="0067315E" w:rsidP="00D41766">
      <w:pPr>
        <w:ind w:left="360"/>
        <w:rPr>
          <w:rFonts w:ascii="Times New Roman" w:hAnsi="Times New Roman"/>
        </w:rPr>
      </w:pPr>
    </w:p>
    <w:p w:rsidR="0067315E" w:rsidRDefault="0067315E" w:rsidP="00D41766">
      <w:pPr>
        <w:ind w:left="360"/>
        <w:rPr>
          <w:rFonts w:ascii="Times New Roman" w:hAnsi="Times New Roman"/>
        </w:rPr>
      </w:pPr>
      <w:r>
        <w:rPr>
          <w:rFonts w:ascii="Times New Roman" w:hAnsi="Times New Roman"/>
        </w:rPr>
        <w:t xml:space="preserve">Sevier added that he had asked many interviewees what worked, what </w:t>
      </w:r>
      <w:proofErr w:type="gramStart"/>
      <w:r>
        <w:rPr>
          <w:rFonts w:ascii="Times New Roman" w:hAnsi="Times New Roman"/>
        </w:rPr>
        <w:t>didn’t</w:t>
      </w:r>
      <w:proofErr w:type="gramEnd"/>
      <w:r>
        <w:rPr>
          <w:rFonts w:ascii="Times New Roman" w:hAnsi="Times New Roman"/>
        </w:rPr>
        <w:t xml:space="preserve"> work, what their expectations were, how the process worked, and other questions to garner information needed to create a spreadsheet. He was aware of the short timeline of 45 days but expressed confidence that they would provide a </w:t>
      </w:r>
      <w:proofErr w:type="spellStart"/>
      <w:proofErr w:type="gramStart"/>
      <w:r>
        <w:rPr>
          <w:rFonts w:ascii="Times New Roman" w:hAnsi="Times New Roman"/>
        </w:rPr>
        <w:t>well informed</w:t>
      </w:r>
      <w:proofErr w:type="spellEnd"/>
      <w:proofErr w:type="gramEnd"/>
      <w:r>
        <w:rPr>
          <w:rFonts w:ascii="Times New Roman" w:hAnsi="Times New Roman"/>
        </w:rPr>
        <w:t xml:space="preserve"> rep</w:t>
      </w:r>
      <w:r w:rsidR="00587654">
        <w:rPr>
          <w:rFonts w:ascii="Times New Roman" w:hAnsi="Times New Roman"/>
        </w:rPr>
        <w:t>ort on how to proceed with the needed changes</w:t>
      </w:r>
      <w:r>
        <w:rPr>
          <w:rFonts w:ascii="Times New Roman" w:hAnsi="Times New Roman"/>
        </w:rPr>
        <w:t xml:space="preserve">. He added that he had also spoken with the Police Chief, which was important because the PCRB </w:t>
      </w:r>
      <w:proofErr w:type="gramStart"/>
      <w:r>
        <w:rPr>
          <w:rFonts w:ascii="Times New Roman" w:hAnsi="Times New Roman"/>
        </w:rPr>
        <w:t>was tasked</w:t>
      </w:r>
      <w:proofErr w:type="gramEnd"/>
      <w:r>
        <w:rPr>
          <w:rFonts w:ascii="Times New Roman" w:hAnsi="Times New Roman"/>
        </w:rPr>
        <w:t xml:space="preserve"> with reviewing </w:t>
      </w:r>
      <w:r w:rsidR="00587654">
        <w:rPr>
          <w:rFonts w:ascii="Times New Roman" w:hAnsi="Times New Roman"/>
        </w:rPr>
        <w:t xml:space="preserve">and returning </w:t>
      </w:r>
      <w:r>
        <w:rPr>
          <w:rFonts w:ascii="Times New Roman" w:hAnsi="Times New Roman"/>
        </w:rPr>
        <w:t>information that came from the Police De</w:t>
      </w:r>
      <w:r w:rsidR="00587654">
        <w:rPr>
          <w:rFonts w:ascii="Times New Roman" w:hAnsi="Times New Roman"/>
        </w:rPr>
        <w:t>partment</w:t>
      </w:r>
      <w:r>
        <w:rPr>
          <w:rFonts w:ascii="Times New Roman" w:hAnsi="Times New Roman"/>
        </w:rPr>
        <w:t>.</w:t>
      </w:r>
    </w:p>
    <w:p w:rsidR="0067315E" w:rsidRDefault="0067315E" w:rsidP="00D41766">
      <w:pPr>
        <w:ind w:left="360"/>
        <w:rPr>
          <w:rFonts w:ascii="Times New Roman" w:hAnsi="Times New Roman"/>
        </w:rPr>
      </w:pPr>
    </w:p>
    <w:p w:rsidR="0067315E" w:rsidRDefault="0067315E" w:rsidP="00D41766">
      <w:pPr>
        <w:ind w:left="360"/>
        <w:rPr>
          <w:rFonts w:ascii="Times New Roman" w:hAnsi="Times New Roman"/>
        </w:rPr>
      </w:pPr>
      <w:r>
        <w:rPr>
          <w:rFonts w:ascii="Times New Roman" w:hAnsi="Times New Roman"/>
        </w:rPr>
        <w:t xml:space="preserve">He stressed </w:t>
      </w:r>
      <w:r w:rsidR="00587654">
        <w:rPr>
          <w:rFonts w:ascii="Times New Roman" w:hAnsi="Times New Roman"/>
        </w:rPr>
        <w:t xml:space="preserve">his opinion </w:t>
      </w:r>
      <w:r>
        <w:rPr>
          <w:rFonts w:ascii="Times New Roman" w:hAnsi="Times New Roman"/>
        </w:rPr>
        <w:t>that this committee was independent and needed to move forward in a positive way. Sevier passed out another document that illustrated the challenge</w:t>
      </w:r>
      <w:r w:rsidR="00587654">
        <w:rPr>
          <w:rFonts w:ascii="Times New Roman" w:hAnsi="Times New Roman"/>
        </w:rPr>
        <w:t>s faced by a civilian oversight body</w:t>
      </w:r>
      <w:r>
        <w:rPr>
          <w:rFonts w:ascii="Times New Roman" w:hAnsi="Times New Roman"/>
        </w:rPr>
        <w:t xml:space="preserve">, </w:t>
      </w:r>
      <w:r w:rsidR="0025689E">
        <w:rPr>
          <w:rFonts w:ascii="Times New Roman" w:hAnsi="Times New Roman"/>
        </w:rPr>
        <w:t xml:space="preserve">citing the various perspectives that they had to consider in reviewing cases. He added that it was important to improve police-community relationships, and that it was his impression that Police Chief Wayne Scott and many others he had spoken to felt the same way. </w:t>
      </w:r>
    </w:p>
    <w:p w:rsidR="0025689E" w:rsidRDefault="0025689E" w:rsidP="00D41766">
      <w:pPr>
        <w:ind w:left="360"/>
        <w:rPr>
          <w:rFonts w:ascii="Times New Roman" w:hAnsi="Times New Roman"/>
        </w:rPr>
      </w:pPr>
    </w:p>
    <w:p w:rsidR="0025689E" w:rsidRDefault="0025689E" w:rsidP="00D41766">
      <w:pPr>
        <w:ind w:left="360"/>
        <w:rPr>
          <w:rFonts w:ascii="Times New Roman" w:hAnsi="Times New Roman"/>
        </w:rPr>
      </w:pPr>
      <w:r>
        <w:rPr>
          <w:rFonts w:ascii="Times New Roman" w:hAnsi="Times New Roman"/>
        </w:rPr>
        <w:t xml:space="preserve">He asked if anyone had questions, then asked if Commissioner Allen had anything to add. Allen stated that he felt Sevier did a good job of laying out what they were trying to accomplish and thanked Sevier for his leadership. Allen shared that he had spoken with community members and staff </w:t>
      </w:r>
      <w:r w:rsidR="00587654">
        <w:rPr>
          <w:rFonts w:ascii="Times New Roman" w:hAnsi="Times New Roman"/>
        </w:rPr>
        <w:t>about working</w:t>
      </w:r>
      <w:r>
        <w:rPr>
          <w:rFonts w:ascii="Times New Roman" w:hAnsi="Times New Roman"/>
        </w:rPr>
        <w:t xml:space="preserve"> </w:t>
      </w:r>
      <w:proofErr w:type="gramStart"/>
      <w:r>
        <w:rPr>
          <w:rFonts w:ascii="Times New Roman" w:hAnsi="Times New Roman"/>
        </w:rPr>
        <w:t xml:space="preserve">to </w:t>
      </w:r>
      <w:r w:rsidR="00587654">
        <w:rPr>
          <w:rFonts w:ascii="Times New Roman" w:hAnsi="Times New Roman"/>
        </w:rPr>
        <w:t xml:space="preserve">actively </w:t>
      </w:r>
      <w:r>
        <w:rPr>
          <w:rFonts w:ascii="Times New Roman" w:hAnsi="Times New Roman"/>
        </w:rPr>
        <w:t>reach</w:t>
      </w:r>
      <w:proofErr w:type="gramEnd"/>
      <w:r>
        <w:rPr>
          <w:rFonts w:ascii="Times New Roman" w:hAnsi="Times New Roman"/>
        </w:rPr>
        <w:t xml:space="preserve"> the community and shared about an upcoming event entitled “Stop the Violence”</w:t>
      </w:r>
      <w:r w:rsidR="00587654">
        <w:rPr>
          <w:rFonts w:ascii="Times New Roman" w:hAnsi="Times New Roman"/>
        </w:rPr>
        <w:t xml:space="preserve"> cook out</w:t>
      </w:r>
      <w:r>
        <w:rPr>
          <w:rFonts w:ascii="Times New Roman" w:hAnsi="Times New Roman"/>
        </w:rPr>
        <w:t xml:space="preserve">. He encouraged members to consider that there were community members who did not feel safe, that it was important to inspire trust in the community by supporting this and other events that </w:t>
      </w:r>
      <w:proofErr w:type="gramStart"/>
      <w:r>
        <w:rPr>
          <w:rFonts w:ascii="Times New Roman" w:hAnsi="Times New Roman"/>
        </w:rPr>
        <w:t>were designed</w:t>
      </w:r>
      <w:proofErr w:type="gramEnd"/>
      <w:r>
        <w:rPr>
          <w:rFonts w:ascii="Times New Roman" w:hAnsi="Times New Roman"/>
        </w:rPr>
        <w:t xml:space="preserve"> to bolster the community’s need for safety. </w:t>
      </w:r>
    </w:p>
    <w:p w:rsidR="0025689E" w:rsidRDefault="0025689E" w:rsidP="00D41766">
      <w:pPr>
        <w:ind w:left="360"/>
        <w:rPr>
          <w:rFonts w:ascii="Times New Roman" w:hAnsi="Times New Roman"/>
        </w:rPr>
      </w:pPr>
    </w:p>
    <w:p w:rsidR="0025689E" w:rsidRDefault="00587654" w:rsidP="00D41766">
      <w:pPr>
        <w:ind w:left="360"/>
        <w:rPr>
          <w:rFonts w:ascii="Times New Roman" w:hAnsi="Times New Roman"/>
        </w:rPr>
      </w:pPr>
      <w:r>
        <w:rPr>
          <w:rFonts w:ascii="Times New Roman" w:hAnsi="Times New Roman"/>
        </w:rPr>
        <w:t>Commissioner Wesley-</w:t>
      </w:r>
      <w:r w:rsidR="0025689E">
        <w:rPr>
          <w:rFonts w:ascii="Times New Roman" w:hAnsi="Times New Roman"/>
        </w:rPr>
        <w:t>Lamin asked how they could know if the persons being interviewed were an accurate cross section. Sevier stated that</w:t>
      </w:r>
      <w:r>
        <w:rPr>
          <w:rFonts w:ascii="Times New Roman" w:hAnsi="Times New Roman"/>
        </w:rPr>
        <w:t xml:space="preserve"> the information, including demographics, were being</w:t>
      </w:r>
      <w:r w:rsidR="0025689E">
        <w:rPr>
          <w:rFonts w:ascii="Times New Roman" w:hAnsi="Times New Roman"/>
        </w:rPr>
        <w:t xml:space="preserve"> gathered and would be reported</w:t>
      </w:r>
      <w:r>
        <w:rPr>
          <w:rFonts w:ascii="Times New Roman" w:hAnsi="Times New Roman"/>
        </w:rPr>
        <w:t>. He stressed that because of the short timeline provided, t</w:t>
      </w:r>
      <w:r w:rsidR="0025689E">
        <w:rPr>
          <w:rFonts w:ascii="Times New Roman" w:hAnsi="Times New Roman"/>
        </w:rPr>
        <w:t>he research approach was infor</w:t>
      </w:r>
      <w:r>
        <w:rPr>
          <w:rFonts w:ascii="Times New Roman" w:hAnsi="Times New Roman"/>
        </w:rPr>
        <w:t xml:space="preserve">mational, </w:t>
      </w:r>
      <w:proofErr w:type="gramStart"/>
      <w:r>
        <w:rPr>
          <w:rFonts w:ascii="Times New Roman" w:hAnsi="Times New Roman"/>
        </w:rPr>
        <w:t>not intensive</w:t>
      </w:r>
      <w:proofErr w:type="gramEnd"/>
      <w:r w:rsidR="0025689E">
        <w:rPr>
          <w:rFonts w:ascii="Times New Roman" w:hAnsi="Times New Roman"/>
        </w:rPr>
        <w:t>.</w:t>
      </w:r>
    </w:p>
    <w:p w:rsidR="0025689E" w:rsidRDefault="0025689E" w:rsidP="00D41766">
      <w:pPr>
        <w:ind w:left="360"/>
        <w:rPr>
          <w:rFonts w:ascii="Times New Roman" w:hAnsi="Times New Roman"/>
        </w:rPr>
      </w:pPr>
    </w:p>
    <w:p w:rsidR="00587654" w:rsidRDefault="00587654" w:rsidP="00D41766">
      <w:pPr>
        <w:ind w:left="360"/>
        <w:rPr>
          <w:rFonts w:ascii="Times New Roman" w:hAnsi="Times New Roman"/>
        </w:rPr>
      </w:pPr>
      <w:r>
        <w:rPr>
          <w:rFonts w:ascii="Times New Roman" w:hAnsi="Times New Roman"/>
        </w:rPr>
        <w:t xml:space="preserve">Commissioner </w:t>
      </w:r>
      <w:r w:rsidR="0025689E">
        <w:rPr>
          <w:rFonts w:ascii="Times New Roman" w:hAnsi="Times New Roman"/>
        </w:rPr>
        <w:t xml:space="preserve">Bhardwaj </w:t>
      </w:r>
      <w:r>
        <w:rPr>
          <w:rFonts w:ascii="Times New Roman" w:hAnsi="Times New Roman"/>
        </w:rPr>
        <w:t>noted</w:t>
      </w:r>
      <w:r w:rsidR="0025689E">
        <w:rPr>
          <w:rFonts w:ascii="Times New Roman" w:hAnsi="Times New Roman"/>
        </w:rPr>
        <w:t xml:space="preserve"> that Sevier had circulat</w:t>
      </w:r>
      <w:r>
        <w:rPr>
          <w:rFonts w:ascii="Times New Roman" w:hAnsi="Times New Roman"/>
        </w:rPr>
        <w:t>ed data from national databanks</w:t>
      </w:r>
      <w:r w:rsidR="0025689E">
        <w:rPr>
          <w:rFonts w:ascii="Times New Roman" w:hAnsi="Times New Roman"/>
        </w:rPr>
        <w:t xml:space="preserve"> and asked if there was more local information available. </w:t>
      </w:r>
      <w:r>
        <w:rPr>
          <w:rFonts w:ascii="Times New Roman" w:hAnsi="Times New Roman"/>
        </w:rPr>
        <w:t xml:space="preserve">Director </w:t>
      </w:r>
      <w:r w:rsidR="0025689E">
        <w:rPr>
          <w:rFonts w:ascii="Times New Roman" w:hAnsi="Times New Roman"/>
        </w:rPr>
        <w:t xml:space="preserve">Crossling reported </w:t>
      </w:r>
      <w:proofErr w:type="gramStart"/>
      <w:r w:rsidR="0025689E">
        <w:rPr>
          <w:rFonts w:ascii="Times New Roman" w:hAnsi="Times New Roman"/>
        </w:rPr>
        <w:t>that in times past there was a “State of Human Relations” study that looked at all different aspects of living in the City</w:t>
      </w:r>
      <w:proofErr w:type="gramEnd"/>
      <w:r w:rsidR="0025689E">
        <w:rPr>
          <w:rFonts w:ascii="Times New Roman" w:hAnsi="Times New Roman"/>
        </w:rPr>
        <w:t xml:space="preserve">. She stated that the study </w:t>
      </w:r>
      <w:proofErr w:type="gramStart"/>
      <w:r w:rsidR="0025689E">
        <w:rPr>
          <w:rFonts w:ascii="Times New Roman" w:hAnsi="Times New Roman"/>
        </w:rPr>
        <w:t>had not been updated</w:t>
      </w:r>
      <w:proofErr w:type="gramEnd"/>
      <w:r w:rsidR="0025689E">
        <w:rPr>
          <w:rFonts w:ascii="Times New Roman" w:hAnsi="Times New Roman"/>
        </w:rPr>
        <w:t xml:space="preserve"> since 2008 because the funds were not available, and that HUD had no plans to offer the funds again in the coming year. Engle asked how the study </w:t>
      </w:r>
      <w:proofErr w:type="gramStart"/>
      <w:r w:rsidR="0025689E">
        <w:rPr>
          <w:rFonts w:ascii="Times New Roman" w:hAnsi="Times New Roman"/>
        </w:rPr>
        <w:t>was conducted</w:t>
      </w:r>
      <w:proofErr w:type="gramEnd"/>
      <w:r w:rsidR="0025689E">
        <w:rPr>
          <w:rFonts w:ascii="Times New Roman" w:hAnsi="Times New Roman"/>
        </w:rPr>
        <w:t xml:space="preserve">. Crossling stated that the last study </w:t>
      </w:r>
      <w:proofErr w:type="gramStart"/>
      <w:r w:rsidR="0025689E">
        <w:rPr>
          <w:rFonts w:ascii="Times New Roman" w:hAnsi="Times New Roman"/>
        </w:rPr>
        <w:t>was done</w:t>
      </w:r>
      <w:proofErr w:type="gramEnd"/>
      <w:r w:rsidR="0025689E">
        <w:rPr>
          <w:rFonts w:ascii="Times New Roman" w:hAnsi="Times New Roman"/>
        </w:rPr>
        <w:t xml:space="preserve"> through focus </w:t>
      </w:r>
      <w:r>
        <w:rPr>
          <w:rFonts w:ascii="Times New Roman" w:hAnsi="Times New Roman"/>
        </w:rPr>
        <w:t>groups</w:t>
      </w:r>
      <w:r w:rsidR="0025689E">
        <w:rPr>
          <w:rFonts w:ascii="Times New Roman" w:hAnsi="Times New Roman"/>
        </w:rPr>
        <w:t xml:space="preserve"> and that it was most desirable to use a contracted agency. She offered to look into what it would take to get another study done. Bhardwaj pointed out that the research being done simply </w:t>
      </w:r>
      <w:proofErr w:type="gramStart"/>
      <w:r w:rsidR="0025689E">
        <w:rPr>
          <w:rFonts w:ascii="Times New Roman" w:hAnsi="Times New Roman"/>
        </w:rPr>
        <w:t>wasn’t</w:t>
      </w:r>
      <w:proofErr w:type="gramEnd"/>
      <w:r w:rsidR="0025689E">
        <w:rPr>
          <w:rFonts w:ascii="Times New Roman" w:hAnsi="Times New Roman"/>
        </w:rPr>
        <w:t xml:space="preserve"> very scientific. Sevier</w:t>
      </w:r>
      <w:r>
        <w:rPr>
          <w:rFonts w:ascii="Times New Roman" w:hAnsi="Times New Roman"/>
        </w:rPr>
        <w:t xml:space="preserve"> agreed and added</w:t>
      </w:r>
      <w:r w:rsidR="0025689E">
        <w:rPr>
          <w:rFonts w:ascii="Times New Roman" w:hAnsi="Times New Roman"/>
        </w:rPr>
        <w:t xml:space="preserve"> that in the longer term, it would be necessary to conduct</w:t>
      </w:r>
      <w:r>
        <w:rPr>
          <w:rFonts w:ascii="Times New Roman" w:hAnsi="Times New Roman"/>
        </w:rPr>
        <w:t xml:space="preserve"> additional research. National d</w:t>
      </w:r>
      <w:r w:rsidR="0025689E">
        <w:rPr>
          <w:rFonts w:ascii="Times New Roman" w:hAnsi="Times New Roman"/>
        </w:rPr>
        <w:t xml:space="preserve">ata was helpful in the short run, but it was important to consider the local landscape. </w:t>
      </w:r>
      <w:r>
        <w:rPr>
          <w:rFonts w:ascii="Times New Roman" w:hAnsi="Times New Roman"/>
        </w:rPr>
        <w:t>Sevier noted that he</w:t>
      </w:r>
      <w:r w:rsidR="0025689E">
        <w:rPr>
          <w:rFonts w:ascii="Times New Roman" w:hAnsi="Times New Roman"/>
        </w:rPr>
        <w:t xml:space="preserve"> had already considered enlisting additional resources</w:t>
      </w:r>
      <w:r>
        <w:rPr>
          <w:rFonts w:ascii="Times New Roman" w:hAnsi="Times New Roman"/>
        </w:rPr>
        <w:t>, including local universities,</w:t>
      </w:r>
      <w:r w:rsidR="0025689E">
        <w:rPr>
          <w:rFonts w:ascii="Times New Roman" w:hAnsi="Times New Roman"/>
        </w:rPr>
        <w:t xml:space="preserve"> to conduct a more intensive research study. </w:t>
      </w:r>
    </w:p>
    <w:p w:rsidR="00587654" w:rsidRDefault="00587654" w:rsidP="00D41766">
      <w:pPr>
        <w:ind w:left="360"/>
        <w:rPr>
          <w:rFonts w:ascii="Times New Roman" w:hAnsi="Times New Roman"/>
        </w:rPr>
      </w:pPr>
    </w:p>
    <w:p w:rsidR="00D75BD0" w:rsidRDefault="00587654" w:rsidP="00D41766">
      <w:pPr>
        <w:ind w:left="360"/>
        <w:rPr>
          <w:rFonts w:ascii="Times New Roman" w:hAnsi="Times New Roman"/>
        </w:rPr>
      </w:pPr>
      <w:r>
        <w:rPr>
          <w:rFonts w:ascii="Times New Roman" w:hAnsi="Times New Roman"/>
        </w:rPr>
        <w:t>Sevier</w:t>
      </w:r>
      <w:r w:rsidR="0025689E">
        <w:rPr>
          <w:rFonts w:ascii="Times New Roman" w:hAnsi="Times New Roman"/>
        </w:rPr>
        <w:t xml:space="preserve"> expressed his opinion that </w:t>
      </w:r>
      <w:r>
        <w:rPr>
          <w:rFonts w:ascii="Times New Roman" w:hAnsi="Times New Roman"/>
        </w:rPr>
        <w:t xml:space="preserve">while accurate research practices were important, </w:t>
      </w:r>
      <w:r w:rsidR="0025689E">
        <w:rPr>
          <w:rFonts w:ascii="Times New Roman" w:hAnsi="Times New Roman"/>
        </w:rPr>
        <w:t xml:space="preserve">it was important to take this </w:t>
      </w:r>
      <w:r w:rsidR="00D75BD0">
        <w:rPr>
          <w:rFonts w:ascii="Times New Roman" w:hAnsi="Times New Roman"/>
        </w:rPr>
        <w:t>on as an independent initiative. His initial findings showed</w:t>
      </w:r>
      <w:r w:rsidR="0025689E">
        <w:rPr>
          <w:rFonts w:ascii="Times New Roman" w:hAnsi="Times New Roman"/>
        </w:rPr>
        <w:t xml:space="preserve"> that there was a perception that they were </w:t>
      </w:r>
      <w:proofErr w:type="gramStart"/>
      <w:r w:rsidR="0025689E">
        <w:rPr>
          <w:rFonts w:ascii="Times New Roman" w:hAnsi="Times New Roman"/>
        </w:rPr>
        <w:t>not an independent</w:t>
      </w:r>
      <w:proofErr w:type="gramEnd"/>
      <w:r w:rsidR="0025689E">
        <w:rPr>
          <w:rFonts w:ascii="Times New Roman" w:hAnsi="Times New Roman"/>
        </w:rPr>
        <w:t xml:space="preserve"> body, and it was important to take steps to represent the people as an independent body. </w:t>
      </w:r>
    </w:p>
    <w:p w:rsidR="00D75BD0" w:rsidRDefault="00D75BD0" w:rsidP="00D41766">
      <w:pPr>
        <w:ind w:left="360"/>
        <w:rPr>
          <w:rFonts w:ascii="Times New Roman" w:hAnsi="Times New Roman"/>
        </w:rPr>
      </w:pPr>
    </w:p>
    <w:p w:rsidR="0025689E" w:rsidRDefault="00D75BD0" w:rsidP="00D41766">
      <w:pPr>
        <w:ind w:left="360"/>
        <w:rPr>
          <w:rFonts w:ascii="Times New Roman" w:hAnsi="Times New Roman"/>
        </w:rPr>
      </w:pPr>
      <w:r>
        <w:rPr>
          <w:rFonts w:ascii="Times New Roman" w:hAnsi="Times New Roman"/>
        </w:rPr>
        <w:t xml:space="preserve">Chair </w:t>
      </w:r>
      <w:r w:rsidR="0025689E">
        <w:rPr>
          <w:rFonts w:ascii="Times New Roman" w:hAnsi="Times New Roman"/>
        </w:rPr>
        <w:t xml:space="preserve">Engle </w:t>
      </w:r>
      <w:r w:rsidR="00B11FCA">
        <w:rPr>
          <w:rFonts w:ascii="Times New Roman" w:hAnsi="Times New Roman"/>
        </w:rPr>
        <w:t xml:space="preserve">asked if commissioners were interested in expanding the scope of the committee to a 12 month </w:t>
      </w:r>
      <w:proofErr w:type="gramStart"/>
      <w:r w:rsidR="00B11FCA">
        <w:rPr>
          <w:rFonts w:ascii="Times New Roman" w:hAnsi="Times New Roman"/>
        </w:rPr>
        <w:t>time period</w:t>
      </w:r>
      <w:proofErr w:type="gramEnd"/>
      <w:r w:rsidR="00B11FCA">
        <w:rPr>
          <w:rFonts w:ascii="Times New Roman" w:hAnsi="Times New Roman"/>
        </w:rPr>
        <w:t xml:space="preserve"> for implementation strategy and accountability. </w:t>
      </w:r>
      <w:r>
        <w:rPr>
          <w:rFonts w:ascii="Times New Roman" w:hAnsi="Times New Roman"/>
        </w:rPr>
        <w:t>Commissioner Perry-</w:t>
      </w:r>
      <w:r w:rsidR="00B11FCA">
        <w:rPr>
          <w:rFonts w:ascii="Times New Roman" w:hAnsi="Times New Roman"/>
        </w:rPr>
        <w:t xml:space="preserve">Garnette </w:t>
      </w:r>
      <w:r>
        <w:rPr>
          <w:rFonts w:ascii="Times New Roman" w:hAnsi="Times New Roman"/>
        </w:rPr>
        <w:t>pointed out that the CRC Enhancement Committee took the same extended time,</w:t>
      </w:r>
      <w:r w:rsidR="00B11FCA">
        <w:rPr>
          <w:rFonts w:ascii="Times New Roman" w:hAnsi="Times New Roman"/>
        </w:rPr>
        <w:t xml:space="preserve"> perhaps more than 12 months, to conduct research and make recommendations. She suggested that the committee not reinvent the wheel, but look at the study that </w:t>
      </w:r>
      <w:proofErr w:type="gramStart"/>
      <w:r w:rsidR="00B11FCA">
        <w:rPr>
          <w:rFonts w:ascii="Times New Roman" w:hAnsi="Times New Roman"/>
        </w:rPr>
        <w:t>was done</w:t>
      </w:r>
      <w:proofErr w:type="gramEnd"/>
      <w:r w:rsidR="00B11FCA">
        <w:rPr>
          <w:rFonts w:ascii="Times New Roman" w:hAnsi="Times New Roman"/>
        </w:rPr>
        <w:t xml:space="preserve"> as a part of the first process and incorporate those findings. </w:t>
      </w:r>
      <w:r>
        <w:rPr>
          <w:rFonts w:ascii="Times New Roman" w:hAnsi="Times New Roman"/>
        </w:rPr>
        <w:t>Commissioner Wesley-</w:t>
      </w:r>
      <w:r w:rsidR="00B11FCA">
        <w:rPr>
          <w:rFonts w:ascii="Times New Roman" w:hAnsi="Times New Roman"/>
        </w:rPr>
        <w:t>L</w:t>
      </w:r>
      <w:r>
        <w:rPr>
          <w:rFonts w:ascii="Times New Roman" w:hAnsi="Times New Roman"/>
        </w:rPr>
        <w:t>amin stated that she was not</w:t>
      </w:r>
      <w:r w:rsidR="00B11FCA">
        <w:rPr>
          <w:rFonts w:ascii="Times New Roman" w:hAnsi="Times New Roman"/>
        </w:rPr>
        <w:t xml:space="preserve"> on the enhancement committee,</w:t>
      </w:r>
      <w:r>
        <w:rPr>
          <w:rFonts w:ascii="Times New Roman" w:hAnsi="Times New Roman"/>
        </w:rPr>
        <w:t xml:space="preserve"> so was unaware of their process, but she knew that the study and its findings</w:t>
      </w:r>
      <w:r w:rsidR="00B11FCA">
        <w:rPr>
          <w:rFonts w:ascii="Times New Roman" w:hAnsi="Times New Roman"/>
        </w:rPr>
        <w:t xml:space="preserve"> </w:t>
      </w:r>
      <w:proofErr w:type="gramStart"/>
      <w:r w:rsidR="00B11FCA">
        <w:rPr>
          <w:rFonts w:ascii="Times New Roman" w:hAnsi="Times New Roman"/>
        </w:rPr>
        <w:t>had been passed</w:t>
      </w:r>
      <w:proofErr w:type="gramEnd"/>
      <w:r w:rsidR="00B11FCA">
        <w:rPr>
          <w:rFonts w:ascii="Times New Roman" w:hAnsi="Times New Roman"/>
        </w:rPr>
        <w:t xml:space="preserve"> along to Sevier. Sevier co</w:t>
      </w:r>
      <w:r>
        <w:rPr>
          <w:rFonts w:ascii="Times New Roman" w:hAnsi="Times New Roman"/>
        </w:rPr>
        <w:t>nfirmed this, and said that it w</w:t>
      </w:r>
      <w:r w:rsidR="00B11FCA">
        <w:rPr>
          <w:rFonts w:ascii="Times New Roman" w:hAnsi="Times New Roman"/>
        </w:rPr>
        <w:t>as his hope to incorporate the information. He added that in a</w:t>
      </w:r>
      <w:r>
        <w:rPr>
          <w:rFonts w:ascii="Times New Roman" w:hAnsi="Times New Roman"/>
        </w:rPr>
        <w:t>ddition to the function of the P</w:t>
      </w:r>
      <w:r w:rsidR="00B11FCA">
        <w:rPr>
          <w:rFonts w:ascii="Times New Roman" w:hAnsi="Times New Roman"/>
        </w:rPr>
        <w:t xml:space="preserve">CRB, he was concerned about the community’s perception </w:t>
      </w:r>
      <w:r>
        <w:rPr>
          <w:rFonts w:ascii="Times New Roman" w:hAnsi="Times New Roman"/>
        </w:rPr>
        <w:t>of it. Engle suggested that former HRC C</w:t>
      </w:r>
      <w:r w:rsidR="00B11FCA">
        <w:rPr>
          <w:rFonts w:ascii="Times New Roman" w:hAnsi="Times New Roman"/>
        </w:rPr>
        <w:t>hair Kevin Williams served on the former enhancement committee</w:t>
      </w:r>
      <w:r>
        <w:rPr>
          <w:rFonts w:ascii="Times New Roman" w:hAnsi="Times New Roman"/>
        </w:rPr>
        <w:t xml:space="preserve"> and</w:t>
      </w:r>
      <w:r w:rsidR="00B11FCA">
        <w:rPr>
          <w:rFonts w:ascii="Times New Roman" w:hAnsi="Times New Roman"/>
        </w:rPr>
        <w:t xml:space="preserve"> would possibly be a good resource. It was his understanding that the committee did not necessarily focus on the </w:t>
      </w:r>
      <w:r>
        <w:rPr>
          <w:rFonts w:ascii="Times New Roman" w:hAnsi="Times New Roman"/>
        </w:rPr>
        <w:t>potential for change within</w:t>
      </w:r>
      <w:r w:rsidR="00B11FCA">
        <w:rPr>
          <w:rFonts w:ascii="Times New Roman" w:hAnsi="Times New Roman"/>
        </w:rPr>
        <w:t xml:space="preserve"> State law, that it was important to consider what </w:t>
      </w:r>
      <w:proofErr w:type="gramStart"/>
      <w:r w:rsidR="00B11FCA">
        <w:rPr>
          <w:rFonts w:ascii="Times New Roman" w:hAnsi="Times New Roman"/>
        </w:rPr>
        <w:t>could be changed</w:t>
      </w:r>
      <w:proofErr w:type="gramEnd"/>
      <w:r w:rsidR="00B11FCA">
        <w:rPr>
          <w:rFonts w:ascii="Times New Roman" w:hAnsi="Times New Roman"/>
        </w:rPr>
        <w:t xml:space="preserve"> in City ordinance and what could be changed at the State level. </w:t>
      </w:r>
    </w:p>
    <w:p w:rsidR="00B11FCA" w:rsidRDefault="00B11FCA" w:rsidP="00D41766">
      <w:pPr>
        <w:ind w:left="360"/>
        <w:rPr>
          <w:rFonts w:ascii="Times New Roman" w:hAnsi="Times New Roman"/>
        </w:rPr>
      </w:pPr>
    </w:p>
    <w:p w:rsidR="00B11FCA" w:rsidRDefault="00B11FCA" w:rsidP="00D41766">
      <w:pPr>
        <w:ind w:left="360"/>
        <w:rPr>
          <w:rFonts w:ascii="Times New Roman" w:hAnsi="Times New Roman"/>
        </w:rPr>
      </w:pPr>
      <w:r>
        <w:rPr>
          <w:rFonts w:ascii="Times New Roman" w:hAnsi="Times New Roman"/>
        </w:rPr>
        <w:t>Sevier added that</w:t>
      </w:r>
      <w:r w:rsidR="00D75BD0">
        <w:rPr>
          <w:rFonts w:ascii="Times New Roman" w:hAnsi="Times New Roman"/>
        </w:rPr>
        <w:t xml:space="preserve"> it was his perception that many</w:t>
      </w:r>
      <w:r>
        <w:rPr>
          <w:rFonts w:ascii="Times New Roman" w:hAnsi="Times New Roman"/>
        </w:rPr>
        <w:t xml:space="preserve"> of the suggested changes came from council and </w:t>
      </w:r>
      <w:proofErr w:type="gramStart"/>
      <w:r>
        <w:rPr>
          <w:rFonts w:ascii="Times New Roman" w:hAnsi="Times New Roman"/>
        </w:rPr>
        <w:t>were passed</w:t>
      </w:r>
      <w:proofErr w:type="gramEnd"/>
      <w:r>
        <w:rPr>
          <w:rFonts w:ascii="Times New Roman" w:hAnsi="Times New Roman"/>
        </w:rPr>
        <w:t xml:space="preserve"> along to the body. Their process th</w:t>
      </w:r>
      <w:r w:rsidR="00D75BD0">
        <w:rPr>
          <w:rFonts w:ascii="Times New Roman" w:hAnsi="Times New Roman"/>
        </w:rPr>
        <w:t>is time was much different in that</w:t>
      </w:r>
      <w:r>
        <w:rPr>
          <w:rFonts w:ascii="Times New Roman" w:hAnsi="Times New Roman"/>
        </w:rPr>
        <w:t xml:space="preserve"> it </w:t>
      </w:r>
      <w:r w:rsidR="00D75BD0">
        <w:rPr>
          <w:rFonts w:ascii="Times New Roman" w:hAnsi="Times New Roman"/>
        </w:rPr>
        <w:t>was starting</w:t>
      </w:r>
      <w:r>
        <w:rPr>
          <w:rFonts w:ascii="Times New Roman" w:hAnsi="Times New Roman"/>
        </w:rPr>
        <w:t xml:space="preserve"> with the people and </w:t>
      </w:r>
      <w:proofErr w:type="gramStart"/>
      <w:r>
        <w:rPr>
          <w:rFonts w:ascii="Times New Roman" w:hAnsi="Times New Roman"/>
        </w:rPr>
        <w:t>would be passed</w:t>
      </w:r>
      <w:proofErr w:type="gramEnd"/>
      <w:r>
        <w:rPr>
          <w:rFonts w:ascii="Times New Roman" w:hAnsi="Times New Roman"/>
        </w:rPr>
        <w:t xml:space="preserve"> along to Council. </w:t>
      </w:r>
    </w:p>
    <w:p w:rsidR="00B11FCA" w:rsidRDefault="00B11FCA" w:rsidP="00D41766">
      <w:pPr>
        <w:ind w:left="360"/>
        <w:rPr>
          <w:rFonts w:ascii="Times New Roman" w:hAnsi="Times New Roman"/>
        </w:rPr>
      </w:pPr>
    </w:p>
    <w:p w:rsidR="00B11FCA" w:rsidRDefault="00D75BD0" w:rsidP="00D41766">
      <w:pPr>
        <w:ind w:left="360"/>
        <w:rPr>
          <w:rFonts w:ascii="Times New Roman" w:hAnsi="Times New Roman"/>
        </w:rPr>
      </w:pPr>
      <w:r>
        <w:rPr>
          <w:rFonts w:ascii="Times New Roman" w:hAnsi="Times New Roman"/>
        </w:rPr>
        <w:t xml:space="preserve">Commissioner </w:t>
      </w:r>
      <w:r w:rsidR="00B11FCA">
        <w:rPr>
          <w:rFonts w:ascii="Times New Roman" w:hAnsi="Times New Roman"/>
        </w:rPr>
        <w:t xml:space="preserve">Issifou stated that no matter what they did, it would fall on Council to support the decisions made, that it was important to keep this in mind as they proceeded. He encouraged Council to think about what they really wanted for the City. </w:t>
      </w:r>
    </w:p>
    <w:p w:rsidR="00B11FCA" w:rsidRDefault="00B11FCA" w:rsidP="00D41766">
      <w:pPr>
        <w:ind w:left="360"/>
        <w:rPr>
          <w:rFonts w:ascii="Times New Roman" w:hAnsi="Times New Roman"/>
        </w:rPr>
      </w:pPr>
    </w:p>
    <w:p w:rsidR="00B11FCA" w:rsidRDefault="00D75BD0" w:rsidP="00D41766">
      <w:pPr>
        <w:ind w:left="360"/>
        <w:rPr>
          <w:rFonts w:ascii="Times New Roman" w:hAnsi="Times New Roman"/>
        </w:rPr>
      </w:pPr>
      <w:r>
        <w:rPr>
          <w:rFonts w:ascii="Times New Roman" w:hAnsi="Times New Roman"/>
        </w:rPr>
        <w:t>Commissioner Cobbler asked Council M</w:t>
      </w:r>
      <w:r w:rsidR="00B11FCA">
        <w:rPr>
          <w:rFonts w:ascii="Times New Roman" w:hAnsi="Times New Roman"/>
        </w:rPr>
        <w:t>ember Marikay Abuzuaiter to speak to the enhancement commi</w:t>
      </w:r>
      <w:r w:rsidR="00F501BD">
        <w:rPr>
          <w:rFonts w:ascii="Times New Roman" w:hAnsi="Times New Roman"/>
        </w:rPr>
        <w:t>ttee. Cobbler stated that he found it</w:t>
      </w:r>
      <w:r w:rsidR="00B11FCA">
        <w:rPr>
          <w:rFonts w:ascii="Times New Roman" w:hAnsi="Times New Roman"/>
        </w:rPr>
        <w:t xml:space="preserve"> stra</w:t>
      </w:r>
      <w:r w:rsidR="00F501BD">
        <w:rPr>
          <w:rFonts w:ascii="Times New Roman" w:hAnsi="Times New Roman"/>
        </w:rPr>
        <w:t>nge that they did not</w:t>
      </w:r>
      <w:r w:rsidR="00B11FCA">
        <w:rPr>
          <w:rFonts w:ascii="Times New Roman" w:hAnsi="Times New Roman"/>
        </w:rPr>
        <w:t xml:space="preserve"> ask any members of the CRC to serve on the enhancement committee. Abuzuaiter stated that in her memory it was a council only committee. </w:t>
      </w:r>
      <w:r w:rsidR="00F501BD">
        <w:rPr>
          <w:rFonts w:ascii="Times New Roman" w:hAnsi="Times New Roman"/>
        </w:rPr>
        <w:t>Chair Engle point</w:t>
      </w:r>
      <w:r w:rsidR="00B11FCA">
        <w:rPr>
          <w:rFonts w:ascii="Times New Roman" w:hAnsi="Times New Roman"/>
        </w:rPr>
        <w:t xml:space="preserve">ed that it had been suggested to include the chair of the CRC, </w:t>
      </w:r>
      <w:r w:rsidR="00F501BD">
        <w:rPr>
          <w:rFonts w:ascii="Times New Roman" w:hAnsi="Times New Roman"/>
        </w:rPr>
        <w:t>and that had not been done. At</w:t>
      </w:r>
      <w:r w:rsidR="00B11FCA">
        <w:rPr>
          <w:rFonts w:ascii="Times New Roman" w:hAnsi="Times New Roman"/>
        </w:rPr>
        <w:t xml:space="preserve"> this time, he, Sevier and Allen were in the community actively talking to people in the community about this topic </w:t>
      </w:r>
      <w:r w:rsidR="00F501BD">
        <w:rPr>
          <w:rFonts w:ascii="Times New Roman" w:hAnsi="Times New Roman"/>
        </w:rPr>
        <w:t>in the hopes</w:t>
      </w:r>
      <w:r w:rsidR="00B11FCA">
        <w:rPr>
          <w:rFonts w:ascii="Times New Roman" w:hAnsi="Times New Roman"/>
        </w:rPr>
        <w:t xml:space="preserve"> to garner public trust and feedback. He stated again that he would be open to lengthening the </w:t>
      </w:r>
      <w:proofErr w:type="gramStart"/>
      <w:r w:rsidR="00B11FCA">
        <w:rPr>
          <w:rFonts w:ascii="Times New Roman" w:hAnsi="Times New Roman"/>
        </w:rPr>
        <w:t>time frame</w:t>
      </w:r>
      <w:proofErr w:type="gramEnd"/>
      <w:r w:rsidR="00B11FCA">
        <w:rPr>
          <w:rFonts w:ascii="Times New Roman" w:hAnsi="Times New Roman"/>
        </w:rPr>
        <w:t xml:space="preserve"> and scope of the </w:t>
      </w:r>
      <w:r w:rsidR="00F501BD">
        <w:rPr>
          <w:rFonts w:ascii="Times New Roman" w:hAnsi="Times New Roman"/>
        </w:rPr>
        <w:t xml:space="preserve">ad hoc </w:t>
      </w:r>
      <w:r w:rsidR="00B11FCA">
        <w:rPr>
          <w:rFonts w:ascii="Times New Roman" w:hAnsi="Times New Roman"/>
        </w:rPr>
        <w:t xml:space="preserve">assessment committee.  </w:t>
      </w:r>
    </w:p>
    <w:p w:rsidR="00B11FCA" w:rsidRDefault="00B11FCA" w:rsidP="00D41766">
      <w:pPr>
        <w:ind w:left="360"/>
        <w:rPr>
          <w:rFonts w:ascii="Times New Roman" w:hAnsi="Times New Roman"/>
        </w:rPr>
      </w:pPr>
    </w:p>
    <w:p w:rsidR="00B11FCA" w:rsidRDefault="00B11FCA" w:rsidP="00D41766">
      <w:pPr>
        <w:ind w:left="360"/>
        <w:rPr>
          <w:rFonts w:ascii="Times New Roman" w:hAnsi="Times New Roman"/>
        </w:rPr>
      </w:pPr>
      <w:r>
        <w:rPr>
          <w:rFonts w:ascii="Times New Roman" w:hAnsi="Times New Roman"/>
        </w:rPr>
        <w:t xml:space="preserve">Sevier moved to </w:t>
      </w:r>
      <w:r w:rsidR="00F501BD">
        <w:rPr>
          <w:rFonts w:ascii="Times New Roman" w:hAnsi="Times New Roman"/>
        </w:rPr>
        <w:t xml:space="preserve">extend the </w:t>
      </w:r>
      <w:proofErr w:type="gramStart"/>
      <w:r w:rsidR="00F501BD">
        <w:rPr>
          <w:rFonts w:ascii="Times New Roman" w:hAnsi="Times New Roman"/>
        </w:rPr>
        <w:t>time frame</w:t>
      </w:r>
      <w:proofErr w:type="gramEnd"/>
      <w:r>
        <w:rPr>
          <w:rFonts w:ascii="Times New Roman" w:hAnsi="Times New Roman"/>
        </w:rPr>
        <w:t xml:space="preserve"> beyond the 45 days, </w:t>
      </w:r>
      <w:r w:rsidR="00F501BD">
        <w:rPr>
          <w:rFonts w:ascii="Times New Roman" w:hAnsi="Times New Roman"/>
        </w:rPr>
        <w:t xml:space="preserve">and to include </w:t>
      </w:r>
      <w:r>
        <w:rPr>
          <w:rFonts w:ascii="Times New Roman" w:hAnsi="Times New Roman"/>
        </w:rPr>
        <w:t xml:space="preserve">a broader policy interaction or discussion to address the policy community relations. </w:t>
      </w:r>
    </w:p>
    <w:p w:rsidR="00B11FCA" w:rsidRDefault="00B11FCA" w:rsidP="00D41766">
      <w:pPr>
        <w:ind w:left="360"/>
        <w:rPr>
          <w:rFonts w:ascii="Times New Roman" w:hAnsi="Times New Roman"/>
        </w:rPr>
      </w:pPr>
    </w:p>
    <w:p w:rsidR="00B11FCA" w:rsidRDefault="00F501BD" w:rsidP="00D41766">
      <w:pPr>
        <w:ind w:left="360"/>
        <w:rPr>
          <w:rFonts w:ascii="Times New Roman" w:hAnsi="Times New Roman"/>
        </w:rPr>
      </w:pPr>
      <w:r>
        <w:rPr>
          <w:rFonts w:ascii="Times New Roman" w:hAnsi="Times New Roman"/>
        </w:rPr>
        <w:t>Commissioner Perry-</w:t>
      </w:r>
      <w:r w:rsidR="00B11FCA">
        <w:rPr>
          <w:rFonts w:ascii="Times New Roman" w:hAnsi="Times New Roman"/>
        </w:rPr>
        <w:t xml:space="preserve">Garnette stated that there were two issues at hand, one </w:t>
      </w:r>
      <w:r>
        <w:rPr>
          <w:rFonts w:ascii="Times New Roman" w:hAnsi="Times New Roman"/>
        </w:rPr>
        <w:t>that included the assessment of</w:t>
      </w:r>
      <w:r w:rsidR="00B11FCA">
        <w:rPr>
          <w:rFonts w:ascii="Times New Roman" w:hAnsi="Times New Roman"/>
        </w:rPr>
        <w:t xml:space="preserve"> the functions of the PCRB, and </w:t>
      </w:r>
      <w:proofErr w:type="gramStart"/>
      <w:r w:rsidR="00B11FCA">
        <w:rPr>
          <w:rFonts w:ascii="Times New Roman" w:hAnsi="Times New Roman"/>
        </w:rPr>
        <w:t>another</w:t>
      </w:r>
      <w:r>
        <w:rPr>
          <w:rFonts w:ascii="Times New Roman" w:hAnsi="Times New Roman"/>
        </w:rPr>
        <w:t xml:space="preserve"> regarding police </w:t>
      </w:r>
      <w:r w:rsidR="00B11FCA">
        <w:rPr>
          <w:rFonts w:ascii="Times New Roman" w:hAnsi="Times New Roman"/>
        </w:rPr>
        <w:t>community relations</w:t>
      </w:r>
      <w:proofErr w:type="gramEnd"/>
      <w:r w:rsidR="00B11FCA">
        <w:rPr>
          <w:rFonts w:ascii="Times New Roman" w:hAnsi="Times New Roman"/>
        </w:rPr>
        <w:t xml:space="preserve">. She had yet to hear from City council on the second issue, and warned that a study focusing on that </w:t>
      </w:r>
      <w:proofErr w:type="gramStart"/>
      <w:r w:rsidR="00B11FCA">
        <w:rPr>
          <w:rFonts w:ascii="Times New Roman" w:hAnsi="Times New Roman"/>
        </w:rPr>
        <w:t>could be stretched out</w:t>
      </w:r>
      <w:proofErr w:type="gramEnd"/>
      <w:r w:rsidR="00B11FCA">
        <w:rPr>
          <w:rFonts w:ascii="Times New Roman" w:hAnsi="Times New Roman"/>
        </w:rPr>
        <w:t xml:space="preserve"> without end. She suggested that the two issues were too different to align, but that this conversation was an important one to have. It would be too frustrating for this community to go through another effort to have a discussion only to have it go nowhere. </w:t>
      </w:r>
      <w:r>
        <w:rPr>
          <w:rFonts w:ascii="Times New Roman" w:hAnsi="Times New Roman"/>
        </w:rPr>
        <w:t xml:space="preserve">Commissioner </w:t>
      </w:r>
      <w:r w:rsidR="00B11FCA">
        <w:rPr>
          <w:rFonts w:ascii="Times New Roman" w:hAnsi="Times New Roman"/>
        </w:rPr>
        <w:t xml:space="preserve">Sevier stated that it was his opinion that there was increased sensitivity to this issue, that several council members had already expressed support for the effort. </w:t>
      </w:r>
      <w:r>
        <w:rPr>
          <w:rFonts w:ascii="Times New Roman" w:hAnsi="Times New Roman"/>
        </w:rPr>
        <w:t>Perry-</w:t>
      </w:r>
      <w:r w:rsidR="00B11FCA">
        <w:rPr>
          <w:rFonts w:ascii="Times New Roman" w:hAnsi="Times New Roman"/>
        </w:rPr>
        <w:t xml:space="preserve">Garnette stated that the PCRB </w:t>
      </w:r>
      <w:r w:rsidR="00213CE4">
        <w:rPr>
          <w:rFonts w:ascii="Times New Roman" w:hAnsi="Times New Roman"/>
        </w:rPr>
        <w:t xml:space="preserve">assessment </w:t>
      </w:r>
      <w:r>
        <w:rPr>
          <w:rFonts w:ascii="Times New Roman" w:hAnsi="Times New Roman"/>
        </w:rPr>
        <w:t>committee played an obvious role but she was not sure that it was the right vehicle for a deeper conversation about police community relations.</w:t>
      </w:r>
      <w:r w:rsidR="00213CE4">
        <w:rPr>
          <w:rFonts w:ascii="Times New Roman" w:hAnsi="Times New Roman"/>
        </w:rPr>
        <w:t xml:space="preserve"> </w:t>
      </w:r>
    </w:p>
    <w:p w:rsidR="00213CE4" w:rsidRDefault="00213CE4" w:rsidP="00D41766">
      <w:pPr>
        <w:ind w:left="360"/>
        <w:rPr>
          <w:rFonts w:ascii="Times New Roman" w:hAnsi="Times New Roman"/>
        </w:rPr>
      </w:pPr>
    </w:p>
    <w:p w:rsidR="00213CE4" w:rsidRDefault="00F501BD" w:rsidP="00D41766">
      <w:pPr>
        <w:ind w:left="360"/>
        <w:rPr>
          <w:rFonts w:ascii="Times New Roman" w:hAnsi="Times New Roman"/>
        </w:rPr>
      </w:pPr>
      <w:r>
        <w:rPr>
          <w:rFonts w:ascii="Times New Roman" w:hAnsi="Times New Roman"/>
        </w:rPr>
        <w:t xml:space="preserve">Director </w:t>
      </w:r>
      <w:r w:rsidR="00213CE4">
        <w:rPr>
          <w:rFonts w:ascii="Times New Roman" w:hAnsi="Times New Roman"/>
        </w:rPr>
        <w:t xml:space="preserve">Crossling asked to clarify the role of the Committee for Social Equity in this initiative, as it </w:t>
      </w:r>
      <w:proofErr w:type="gramStart"/>
      <w:r w:rsidR="00213CE4">
        <w:rPr>
          <w:rFonts w:ascii="Times New Roman" w:hAnsi="Times New Roman"/>
        </w:rPr>
        <w:t>was created</w:t>
      </w:r>
      <w:proofErr w:type="gramEnd"/>
      <w:r w:rsidR="00213CE4">
        <w:rPr>
          <w:rFonts w:ascii="Times New Roman" w:hAnsi="Times New Roman"/>
        </w:rPr>
        <w:t xml:space="preserve"> in part to support outreach around policy community issues. Crossling stated that perhaps the ad hoc committee could focus on the assessment piece, and the committee for social equity could focus on the outreach piece. </w:t>
      </w:r>
      <w:r>
        <w:rPr>
          <w:rFonts w:ascii="Times New Roman" w:hAnsi="Times New Roman"/>
        </w:rPr>
        <w:t>Perry-</w:t>
      </w:r>
      <w:r w:rsidR="00213CE4">
        <w:rPr>
          <w:rFonts w:ascii="Times New Roman" w:hAnsi="Times New Roman"/>
        </w:rPr>
        <w:t xml:space="preserve">Garnette </w:t>
      </w:r>
      <w:r>
        <w:rPr>
          <w:rFonts w:ascii="Times New Roman" w:hAnsi="Times New Roman"/>
        </w:rPr>
        <w:t xml:space="preserve">agreed and </w:t>
      </w:r>
      <w:r w:rsidR="00213CE4">
        <w:rPr>
          <w:rFonts w:ascii="Times New Roman" w:hAnsi="Times New Roman"/>
        </w:rPr>
        <w:t>stated that she thought that was why the Committee</w:t>
      </w:r>
      <w:r>
        <w:rPr>
          <w:rFonts w:ascii="Times New Roman" w:hAnsi="Times New Roman"/>
        </w:rPr>
        <w:t xml:space="preserve"> for Social Equity</w:t>
      </w:r>
      <w:r w:rsidR="00213CE4">
        <w:rPr>
          <w:rFonts w:ascii="Times New Roman" w:hAnsi="Times New Roman"/>
        </w:rPr>
        <w:t xml:space="preserve"> </w:t>
      </w:r>
      <w:proofErr w:type="gramStart"/>
      <w:r w:rsidR="00213CE4">
        <w:rPr>
          <w:rFonts w:ascii="Times New Roman" w:hAnsi="Times New Roman"/>
        </w:rPr>
        <w:t>was create</w:t>
      </w:r>
      <w:r>
        <w:rPr>
          <w:rFonts w:ascii="Times New Roman" w:hAnsi="Times New Roman"/>
        </w:rPr>
        <w:t>d</w:t>
      </w:r>
      <w:proofErr w:type="gramEnd"/>
      <w:r>
        <w:rPr>
          <w:rFonts w:ascii="Times New Roman" w:hAnsi="Times New Roman"/>
        </w:rPr>
        <w:t>. Crossling agreed, explaining that the</w:t>
      </w:r>
      <w:r w:rsidR="00213CE4">
        <w:rPr>
          <w:rFonts w:ascii="Times New Roman" w:hAnsi="Times New Roman"/>
        </w:rPr>
        <w:t xml:space="preserve"> outreach </w:t>
      </w:r>
      <w:proofErr w:type="gramStart"/>
      <w:r w:rsidR="00213CE4">
        <w:rPr>
          <w:rFonts w:ascii="Times New Roman" w:hAnsi="Times New Roman"/>
        </w:rPr>
        <w:t>was delayed</w:t>
      </w:r>
      <w:proofErr w:type="gramEnd"/>
      <w:r w:rsidR="00213CE4">
        <w:rPr>
          <w:rFonts w:ascii="Times New Roman" w:hAnsi="Times New Roman"/>
        </w:rPr>
        <w:t xml:space="preserve"> when the scope of the PCRB </w:t>
      </w:r>
      <w:r>
        <w:rPr>
          <w:rFonts w:ascii="Times New Roman" w:hAnsi="Times New Roman"/>
        </w:rPr>
        <w:t>was brought into question. Going forward, if the Commission chose, p</w:t>
      </w:r>
      <w:r w:rsidR="00213CE4">
        <w:rPr>
          <w:rFonts w:ascii="Times New Roman" w:hAnsi="Times New Roman"/>
        </w:rPr>
        <w:t xml:space="preserve">erhaps they could </w:t>
      </w:r>
      <w:r>
        <w:rPr>
          <w:rFonts w:ascii="Times New Roman" w:hAnsi="Times New Roman"/>
        </w:rPr>
        <w:t>conduct conversations about police community relations</w:t>
      </w:r>
      <w:r w:rsidR="00213CE4">
        <w:rPr>
          <w:rFonts w:ascii="Times New Roman" w:hAnsi="Times New Roman"/>
        </w:rPr>
        <w:t xml:space="preserve"> through the Committee</w:t>
      </w:r>
      <w:r>
        <w:rPr>
          <w:rFonts w:ascii="Times New Roman" w:hAnsi="Times New Roman"/>
        </w:rPr>
        <w:t xml:space="preserve"> for Social Equity</w:t>
      </w:r>
      <w:r w:rsidR="00213CE4">
        <w:rPr>
          <w:rFonts w:ascii="Times New Roman" w:hAnsi="Times New Roman"/>
        </w:rPr>
        <w:t>.</w:t>
      </w:r>
    </w:p>
    <w:p w:rsidR="00213CE4" w:rsidRDefault="00213CE4" w:rsidP="00D41766">
      <w:pPr>
        <w:ind w:left="360"/>
        <w:rPr>
          <w:rFonts w:ascii="Times New Roman" w:hAnsi="Times New Roman"/>
        </w:rPr>
      </w:pPr>
    </w:p>
    <w:p w:rsidR="00615AF4" w:rsidRDefault="00615AF4" w:rsidP="00615AF4">
      <w:pPr>
        <w:ind w:left="360"/>
        <w:rPr>
          <w:rFonts w:ascii="Times New Roman" w:hAnsi="Times New Roman"/>
        </w:rPr>
      </w:pPr>
      <w:r>
        <w:rPr>
          <w:rFonts w:ascii="Times New Roman" w:hAnsi="Times New Roman"/>
        </w:rPr>
        <w:t xml:space="preserve">Chair </w:t>
      </w:r>
      <w:r w:rsidR="00213CE4">
        <w:rPr>
          <w:rFonts w:ascii="Times New Roman" w:hAnsi="Times New Roman"/>
        </w:rPr>
        <w:t>Engle</w:t>
      </w:r>
      <w:r w:rsidR="00F501BD">
        <w:rPr>
          <w:rFonts w:ascii="Times New Roman" w:hAnsi="Times New Roman"/>
        </w:rPr>
        <w:t xml:space="preserve"> revisited the original motion, offering a friendly amendment to exclude the piece about police community relations</w:t>
      </w:r>
      <w:r>
        <w:rPr>
          <w:rFonts w:ascii="Times New Roman" w:hAnsi="Times New Roman"/>
        </w:rPr>
        <w:t>. Commissioner</w:t>
      </w:r>
      <w:r w:rsidRPr="00615AF4">
        <w:rPr>
          <w:rFonts w:ascii="Times New Roman" w:hAnsi="Times New Roman"/>
        </w:rPr>
        <w:t xml:space="preserve"> </w:t>
      </w:r>
      <w:r>
        <w:rPr>
          <w:rFonts w:ascii="Times New Roman" w:hAnsi="Times New Roman"/>
        </w:rPr>
        <w:t>Phillips advised that it would be important to stick to the vision of the goal at hand. Director Crossling asked for clarity on the motion.</w:t>
      </w:r>
    </w:p>
    <w:p w:rsidR="00F501BD" w:rsidRDefault="00F501BD" w:rsidP="00D41766">
      <w:pPr>
        <w:ind w:left="360"/>
        <w:rPr>
          <w:rFonts w:ascii="Times New Roman" w:hAnsi="Times New Roman"/>
        </w:rPr>
      </w:pPr>
    </w:p>
    <w:p w:rsidR="00F501BD" w:rsidRDefault="00F501BD" w:rsidP="00D41766">
      <w:pPr>
        <w:ind w:left="360"/>
        <w:rPr>
          <w:rFonts w:ascii="Times New Roman" w:hAnsi="Times New Roman"/>
        </w:rPr>
      </w:pPr>
    </w:p>
    <w:p w:rsidR="00615AF4" w:rsidRDefault="00615AF4" w:rsidP="00615AF4">
      <w:pPr>
        <w:ind w:left="360"/>
        <w:jc w:val="center"/>
        <w:rPr>
          <w:rFonts w:ascii="Times New Roman" w:hAnsi="Times New Roman"/>
          <w:b/>
          <w:sz w:val="23"/>
          <w:szCs w:val="23"/>
        </w:rPr>
      </w:pPr>
      <w:r w:rsidRPr="00615AF4">
        <w:rPr>
          <w:rFonts w:ascii="Times New Roman" w:hAnsi="Times New Roman"/>
          <w:b/>
          <w:sz w:val="23"/>
          <w:szCs w:val="23"/>
        </w:rPr>
        <w:t>Extend Timeline of Ad Hoc PCRB A</w:t>
      </w:r>
      <w:r w:rsidR="00213CE4" w:rsidRPr="00615AF4">
        <w:rPr>
          <w:rFonts w:ascii="Times New Roman" w:hAnsi="Times New Roman"/>
          <w:b/>
          <w:sz w:val="23"/>
          <w:szCs w:val="23"/>
        </w:rPr>
        <w:t xml:space="preserve">ssessment Committee’s Study </w:t>
      </w:r>
      <w:r w:rsidRPr="00615AF4">
        <w:rPr>
          <w:rFonts w:ascii="Times New Roman" w:hAnsi="Times New Roman"/>
          <w:b/>
          <w:sz w:val="23"/>
          <w:szCs w:val="23"/>
        </w:rPr>
        <w:t>from 45 Days to 12 Months with the Purpose of Continuing P</w:t>
      </w:r>
      <w:r w:rsidR="00213CE4" w:rsidRPr="00615AF4">
        <w:rPr>
          <w:rFonts w:ascii="Times New Roman" w:hAnsi="Times New Roman"/>
          <w:b/>
          <w:sz w:val="23"/>
          <w:szCs w:val="23"/>
        </w:rPr>
        <w:t>olicy</w:t>
      </w:r>
      <w:r w:rsidRPr="00615AF4">
        <w:rPr>
          <w:rFonts w:ascii="Times New Roman" w:hAnsi="Times New Roman"/>
          <w:b/>
          <w:sz w:val="23"/>
          <w:szCs w:val="23"/>
        </w:rPr>
        <w:t xml:space="preserve"> A</w:t>
      </w:r>
      <w:r w:rsidR="00213CE4" w:rsidRPr="00615AF4">
        <w:rPr>
          <w:rFonts w:ascii="Times New Roman" w:hAnsi="Times New Roman"/>
          <w:b/>
          <w:sz w:val="23"/>
          <w:szCs w:val="23"/>
        </w:rPr>
        <w:t>ssessment</w:t>
      </w:r>
      <w:r w:rsidRPr="00615AF4">
        <w:rPr>
          <w:rFonts w:ascii="Times New Roman" w:hAnsi="Times New Roman"/>
          <w:b/>
          <w:sz w:val="23"/>
          <w:szCs w:val="23"/>
        </w:rPr>
        <w:t xml:space="preserve"> </w:t>
      </w:r>
    </w:p>
    <w:p w:rsidR="00615AF4" w:rsidRDefault="00615AF4" w:rsidP="00615AF4">
      <w:pPr>
        <w:ind w:left="360"/>
        <w:jc w:val="center"/>
        <w:rPr>
          <w:rFonts w:ascii="Times New Roman" w:hAnsi="Times New Roman"/>
          <w:b/>
          <w:sz w:val="23"/>
          <w:szCs w:val="23"/>
        </w:rPr>
      </w:pPr>
      <w:proofErr w:type="gramStart"/>
      <w:r>
        <w:rPr>
          <w:rFonts w:ascii="Times New Roman" w:hAnsi="Times New Roman"/>
          <w:b/>
          <w:sz w:val="23"/>
          <w:szCs w:val="23"/>
        </w:rPr>
        <w:t>with</w:t>
      </w:r>
      <w:proofErr w:type="gramEnd"/>
      <w:r w:rsidRPr="00615AF4">
        <w:rPr>
          <w:rFonts w:ascii="Times New Roman" w:hAnsi="Times New Roman"/>
          <w:b/>
          <w:sz w:val="23"/>
          <w:szCs w:val="23"/>
        </w:rPr>
        <w:t xml:space="preserve"> the G</w:t>
      </w:r>
      <w:r w:rsidR="00213CE4" w:rsidRPr="00615AF4">
        <w:rPr>
          <w:rFonts w:ascii="Times New Roman" w:hAnsi="Times New Roman"/>
          <w:b/>
          <w:sz w:val="23"/>
          <w:szCs w:val="23"/>
        </w:rPr>
        <w:t xml:space="preserve">oal to </w:t>
      </w:r>
      <w:r w:rsidRPr="00615AF4">
        <w:rPr>
          <w:rFonts w:ascii="Times New Roman" w:hAnsi="Times New Roman"/>
          <w:b/>
          <w:sz w:val="23"/>
          <w:szCs w:val="23"/>
        </w:rPr>
        <w:t xml:space="preserve">Provide a Report </w:t>
      </w:r>
      <w:r>
        <w:rPr>
          <w:rFonts w:ascii="Times New Roman" w:hAnsi="Times New Roman"/>
          <w:b/>
          <w:sz w:val="23"/>
          <w:szCs w:val="23"/>
        </w:rPr>
        <w:t xml:space="preserve">and </w:t>
      </w:r>
      <w:r w:rsidRPr="00615AF4">
        <w:rPr>
          <w:rFonts w:ascii="Times New Roman" w:hAnsi="Times New Roman"/>
          <w:b/>
          <w:sz w:val="23"/>
          <w:szCs w:val="23"/>
        </w:rPr>
        <w:t xml:space="preserve">Make Recommendations to Council, </w:t>
      </w:r>
    </w:p>
    <w:p w:rsidR="00213CE4" w:rsidRPr="00615AF4" w:rsidRDefault="00615AF4" w:rsidP="00615AF4">
      <w:pPr>
        <w:ind w:left="360"/>
        <w:jc w:val="center"/>
        <w:rPr>
          <w:rFonts w:ascii="Times New Roman" w:hAnsi="Times New Roman"/>
          <w:b/>
          <w:sz w:val="23"/>
          <w:szCs w:val="23"/>
        </w:rPr>
      </w:pPr>
      <w:proofErr w:type="gramStart"/>
      <w:r w:rsidRPr="00615AF4">
        <w:rPr>
          <w:rFonts w:ascii="Times New Roman" w:hAnsi="Times New Roman"/>
          <w:b/>
          <w:sz w:val="23"/>
          <w:szCs w:val="23"/>
        </w:rPr>
        <w:t>and</w:t>
      </w:r>
      <w:proofErr w:type="gramEnd"/>
      <w:r w:rsidRPr="00615AF4">
        <w:rPr>
          <w:rFonts w:ascii="Times New Roman" w:hAnsi="Times New Roman"/>
          <w:b/>
          <w:sz w:val="23"/>
          <w:szCs w:val="23"/>
        </w:rPr>
        <w:t xml:space="preserve"> Gar</w:t>
      </w:r>
      <w:r w:rsidR="00213CE4" w:rsidRPr="00615AF4">
        <w:rPr>
          <w:rFonts w:ascii="Times New Roman" w:hAnsi="Times New Roman"/>
          <w:b/>
          <w:sz w:val="23"/>
          <w:szCs w:val="23"/>
        </w:rPr>
        <w:t>ner</w:t>
      </w:r>
      <w:r w:rsidRPr="00615AF4">
        <w:rPr>
          <w:rFonts w:ascii="Times New Roman" w:hAnsi="Times New Roman"/>
          <w:b/>
          <w:sz w:val="23"/>
          <w:szCs w:val="23"/>
        </w:rPr>
        <w:t xml:space="preserve"> Council’s Support in I</w:t>
      </w:r>
      <w:r>
        <w:rPr>
          <w:rFonts w:ascii="Times New Roman" w:hAnsi="Times New Roman"/>
          <w:b/>
          <w:sz w:val="23"/>
          <w:szCs w:val="23"/>
        </w:rPr>
        <w:t>mplementation</w:t>
      </w:r>
    </w:p>
    <w:p w:rsidR="00615AF4" w:rsidRDefault="00615AF4" w:rsidP="00615AF4">
      <w:pPr>
        <w:jc w:val="center"/>
        <w:rPr>
          <w:rFonts w:ascii="Times New Roman" w:hAnsi="Times New Roman"/>
          <w:szCs w:val="24"/>
        </w:rPr>
      </w:pPr>
      <w:r>
        <w:rPr>
          <w:rFonts w:ascii="Times New Roman" w:hAnsi="Times New Roman"/>
          <w:szCs w:val="24"/>
        </w:rPr>
        <w:t>Moved by: Commissioner Sevier</w:t>
      </w:r>
    </w:p>
    <w:p w:rsidR="00615AF4" w:rsidRDefault="00615AF4" w:rsidP="00615AF4">
      <w:pPr>
        <w:jc w:val="center"/>
        <w:rPr>
          <w:rFonts w:ascii="Times New Roman" w:hAnsi="Times New Roman"/>
          <w:szCs w:val="24"/>
        </w:rPr>
      </w:pPr>
      <w:r>
        <w:rPr>
          <w:rFonts w:ascii="Times New Roman" w:hAnsi="Times New Roman"/>
          <w:szCs w:val="24"/>
        </w:rPr>
        <w:t>Seconded by: Commissioner Cobbler</w:t>
      </w:r>
    </w:p>
    <w:p w:rsidR="00213CE4" w:rsidRPr="00615AF4" w:rsidRDefault="00615AF4" w:rsidP="00615AF4">
      <w:pPr>
        <w:jc w:val="center"/>
        <w:rPr>
          <w:rFonts w:ascii="Times New Roman" w:hAnsi="Times New Roman"/>
          <w:szCs w:val="24"/>
        </w:rPr>
      </w:pPr>
      <w:r>
        <w:rPr>
          <w:rFonts w:ascii="Times New Roman" w:hAnsi="Times New Roman"/>
          <w:szCs w:val="24"/>
        </w:rPr>
        <w:t>The motion passed unanimously.</w:t>
      </w:r>
    </w:p>
    <w:p w:rsidR="00213CE4" w:rsidRDefault="00213CE4" w:rsidP="00D41766">
      <w:pPr>
        <w:ind w:left="360"/>
        <w:rPr>
          <w:rFonts w:ascii="Times New Roman" w:hAnsi="Times New Roman"/>
        </w:rPr>
      </w:pPr>
    </w:p>
    <w:p w:rsidR="00213CE4" w:rsidRDefault="00213CE4" w:rsidP="00D41766">
      <w:pPr>
        <w:ind w:left="360"/>
        <w:rPr>
          <w:rFonts w:ascii="Times New Roman" w:hAnsi="Times New Roman"/>
        </w:rPr>
      </w:pPr>
    </w:p>
    <w:p w:rsidR="00213CE4" w:rsidRDefault="0050518B" w:rsidP="00213CE4">
      <w:pPr>
        <w:ind w:left="360"/>
        <w:rPr>
          <w:rFonts w:ascii="Times New Roman" w:hAnsi="Times New Roman"/>
        </w:rPr>
      </w:pPr>
      <w:r>
        <w:rPr>
          <w:rFonts w:ascii="Times New Roman" w:hAnsi="Times New Roman"/>
        </w:rPr>
        <w:t xml:space="preserve">Chair </w:t>
      </w:r>
      <w:r w:rsidR="00213CE4">
        <w:rPr>
          <w:rFonts w:ascii="Times New Roman" w:hAnsi="Times New Roman"/>
        </w:rPr>
        <w:t xml:space="preserve">Engle advised that the next motion might include </w:t>
      </w:r>
      <w:r>
        <w:rPr>
          <w:rFonts w:ascii="Times New Roman" w:hAnsi="Times New Roman"/>
        </w:rPr>
        <w:t>tasking</w:t>
      </w:r>
      <w:r w:rsidR="00213CE4">
        <w:rPr>
          <w:rFonts w:ascii="Times New Roman" w:hAnsi="Times New Roman"/>
        </w:rPr>
        <w:t xml:space="preserve"> the Committee for Social Equity</w:t>
      </w:r>
      <w:r>
        <w:rPr>
          <w:rFonts w:ascii="Times New Roman" w:hAnsi="Times New Roman"/>
        </w:rPr>
        <w:t xml:space="preserve"> with the discussions about how to approach improving police community relations</w:t>
      </w:r>
      <w:r w:rsidR="00213CE4">
        <w:rPr>
          <w:rFonts w:ascii="Times New Roman" w:hAnsi="Times New Roman"/>
        </w:rPr>
        <w:t xml:space="preserve">. </w:t>
      </w:r>
      <w:r>
        <w:rPr>
          <w:rFonts w:ascii="Times New Roman" w:hAnsi="Times New Roman"/>
        </w:rPr>
        <w:t>Commissioner Perry-</w:t>
      </w:r>
      <w:r w:rsidR="00213CE4">
        <w:rPr>
          <w:rFonts w:ascii="Times New Roman" w:hAnsi="Times New Roman"/>
        </w:rPr>
        <w:t xml:space="preserve">Garnette asked if they should check with the chair, </w:t>
      </w:r>
      <w:r>
        <w:rPr>
          <w:rFonts w:ascii="Times New Roman" w:hAnsi="Times New Roman"/>
        </w:rPr>
        <w:t xml:space="preserve">Samuel Hawkins. Directors </w:t>
      </w:r>
      <w:r w:rsidR="00213CE4">
        <w:rPr>
          <w:rFonts w:ascii="Times New Roman" w:hAnsi="Times New Roman"/>
        </w:rPr>
        <w:t xml:space="preserve">Crossling advised that </w:t>
      </w:r>
      <w:r>
        <w:rPr>
          <w:rFonts w:ascii="Times New Roman" w:hAnsi="Times New Roman"/>
        </w:rPr>
        <w:t xml:space="preserve">ultimately, </w:t>
      </w:r>
      <w:r w:rsidR="00213CE4">
        <w:rPr>
          <w:rFonts w:ascii="Times New Roman" w:hAnsi="Times New Roman"/>
        </w:rPr>
        <w:t xml:space="preserve">the work of the committee was subject </w:t>
      </w:r>
      <w:r w:rsidR="00615AF4">
        <w:rPr>
          <w:rFonts w:ascii="Times New Roman" w:hAnsi="Times New Roman"/>
        </w:rPr>
        <w:t>to the will of the commission</w:t>
      </w:r>
      <w:r>
        <w:rPr>
          <w:rFonts w:ascii="Times New Roman" w:hAnsi="Times New Roman"/>
        </w:rPr>
        <w:t xml:space="preserve">, and that they could make the decision as a team. Sevier asked if a vote </w:t>
      </w:r>
      <w:proofErr w:type="gramStart"/>
      <w:r>
        <w:rPr>
          <w:rFonts w:ascii="Times New Roman" w:hAnsi="Times New Roman"/>
        </w:rPr>
        <w:t>was needed</w:t>
      </w:r>
      <w:proofErr w:type="gramEnd"/>
      <w:r>
        <w:rPr>
          <w:rFonts w:ascii="Times New Roman" w:hAnsi="Times New Roman"/>
        </w:rPr>
        <w:t xml:space="preserve">, as this was a topic already included in the mission of the Committee for Social Equity. There was general agreement that a vote </w:t>
      </w:r>
      <w:proofErr w:type="gramStart"/>
      <w:r>
        <w:rPr>
          <w:rFonts w:ascii="Times New Roman" w:hAnsi="Times New Roman"/>
        </w:rPr>
        <w:t>was not needed</w:t>
      </w:r>
      <w:proofErr w:type="gramEnd"/>
      <w:r>
        <w:rPr>
          <w:rFonts w:ascii="Times New Roman" w:hAnsi="Times New Roman"/>
        </w:rPr>
        <w:t>. Engle asked who would be interested in supporting the Committee for Social Equity in this endeavor. Commissioners Wesley-Lamin, Bhardwaj, Allen and Perry-Garnette expressed interest.</w:t>
      </w:r>
    </w:p>
    <w:p w:rsidR="00213CE4" w:rsidRDefault="00213CE4" w:rsidP="0050518B">
      <w:pPr>
        <w:rPr>
          <w:rFonts w:ascii="Times New Roman" w:hAnsi="Times New Roman"/>
        </w:rPr>
      </w:pPr>
    </w:p>
    <w:p w:rsidR="00213CE4" w:rsidRDefault="0050518B" w:rsidP="00213CE4">
      <w:pPr>
        <w:ind w:left="360"/>
        <w:rPr>
          <w:rFonts w:ascii="Times New Roman" w:hAnsi="Times New Roman"/>
        </w:rPr>
      </w:pPr>
      <w:r>
        <w:rPr>
          <w:rFonts w:ascii="Times New Roman" w:hAnsi="Times New Roman"/>
        </w:rPr>
        <w:t>Commissioner Bhardwaj reported after some initial research online that GPD had</w:t>
      </w:r>
      <w:r w:rsidR="00213CE4">
        <w:rPr>
          <w:rFonts w:ascii="Times New Roman" w:hAnsi="Times New Roman"/>
        </w:rPr>
        <w:t xml:space="preserve"> a </w:t>
      </w:r>
      <w:proofErr w:type="gramStart"/>
      <w:r w:rsidR="00213CE4">
        <w:rPr>
          <w:rFonts w:ascii="Times New Roman" w:hAnsi="Times New Roman"/>
        </w:rPr>
        <w:t>19 question</w:t>
      </w:r>
      <w:proofErr w:type="gramEnd"/>
      <w:r w:rsidR="00213CE4">
        <w:rPr>
          <w:rFonts w:ascii="Times New Roman" w:hAnsi="Times New Roman"/>
        </w:rPr>
        <w:t xml:space="preserve"> survey that they use</w:t>
      </w:r>
      <w:r>
        <w:rPr>
          <w:rFonts w:ascii="Times New Roman" w:hAnsi="Times New Roman"/>
        </w:rPr>
        <w:t xml:space="preserve">d to collect data. He </w:t>
      </w:r>
      <w:r w:rsidR="00213CE4">
        <w:rPr>
          <w:rFonts w:ascii="Times New Roman" w:hAnsi="Times New Roman"/>
        </w:rPr>
        <w:t>encouraged Sevier to use the report data available. B</w:t>
      </w:r>
      <w:r>
        <w:rPr>
          <w:rFonts w:ascii="Times New Roman" w:hAnsi="Times New Roman"/>
        </w:rPr>
        <w:t>hardwaj</w:t>
      </w:r>
      <w:r w:rsidR="00213CE4">
        <w:rPr>
          <w:rFonts w:ascii="Times New Roman" w:hAnsi="Times New Roman"/>
        </w:rPr>
        <w:t xml:space="preserve"> promised to send a link to all commissioners.</w:t>
      </w:r>
    </w:p>
    <w:p w:rsidR="00213CE4" w:rsidRDefault="00213CE4" w:rsidP="00213CE4">
      <w:pPr>
        <w:ind w:left="360"/>
        <w:rPr>
          <w:rFonts w:ascii="Times New Roman" w:hAnsi="Times New Roman"/>
        </w:rPr>
      </w:pPr>
    </w:p>
    <w:p w:rsidR="00213CE4" w:rsidRDefault="0050518B" w:rsidP="00213CE4">
      <w:pPr>
        <w:ind w:left="360"/>
        <w:rPr>
          <w:rFonts w:ascii="Times New Roman" w:hAnsi="Times New Roman"/>
        </w:rPr>
      </w:pPr>
      <w:r>
        <w:rPr>
          <w:rFonts w:ascii="Times New Roman" w:hAnsi="Times New Roman"/>
        </w:rPr>
        <w:t>Chair E</w:t>
      </w:r>
      <w:r w:rsidR="00213CE4">
        <w:rPr>
          <w:rFonts w:ascii="Times New Roman" w:hAnsi="Times New Roman"/>
        </w:rPr>
        <w:t xml:space="preserve">ngle asked if </w:t>
      </w:r>
      <w:r>
        <w:rPr>
          <w:rFonts w:ascii="Times New Roman" w:hAnsi="Times New Roman"/>
        </w:rPr>
        <w:t xml:space="preserve">Council Member </w:t>
      </w:r>
      <w:r w:rsidR="00213CE4">
        <w:rPr>
          <w:rFonts w:ascii="Times New Roman" w:hAnsi="Times New Roman"/>
        </w:rPr>
        <w:t>Abuzu</w:t>
      </w:r>
      <w:r>
        <w:rPr>
          <w:rFonts w:ascii="Times New Roman" w:hAnsi="Times New Roman"/>
        </w:rPr>
        <w:t>aiter had any comments. Abuzuaiter t</w:t>
      </w:r>
      <w:r w:rsidR="00213CE4">
        <w:rPr>
          <w:rFonts w:ascii="Times New Roman" w:hAnsi="Times New Roman"/>
        </w:rPr>
        <w:t xml:space="preserve">hanked Lindsay Burkart for coordinating the Barnabas Network fundraiser, </w:t>
      </w:r>
      <w:r>
        <w:rPr>
          <w:rFonts w:ascii="Times New Roman" w:hAnsi="Times New Roman"/>
        </w:rPr>
        <w:t xml:space="preserve">A Chair Affair, </w:t>
      </w:r>
      <w:r w:rsidR="00213CE4">
        <w:rPr>
          <w:rFonts w:ascii="Times New Roman" w:hAnsi="Times New Roman"/>
        </w:rPr>
        <w:t>adding that Love Crossling</w:t>
      </w:r>
      <w:r>
        <w:rPr>
          <w:rFonts w:ascii="Times New Roman" w:hAnsi="Times New Roman"/>
        </w:rPr>
        <w:t xml:space="preserve"> had</w:t>
      </w:r>
      <w:r w:rsidR="00213CE4">
        <w:rPr>
          <w:rFonts w:ascii="Times New Roman" w:hAnsi="Times New Roman"/>
        </w:rPr>
        <w:t xml:space="preserve"> donated two painted chairs to help raise funds for the event.</w:t>
      </w:r>
    </w:p>
    <w:p w:rsidR="00213CE4" w:rsidRDefault="00213CE4" w:rsidP="00213CE4">
      <w:pPr>
        <w:ind w:left="360"/>
        <w:rPr>
          <w:rFonts w:ascii="Times New Roman" w:hAnsi="Times New Roman"/>
        </w:rPr>
      </w:pPr>
    </w:p>
    <w:p w:rsidR="0050518B" w:rsidRPr="001F687F" w:rsidRDefault="0050518B" w:rsidP="0050518B">
      <w:pPr>
        <w:ind w:left="360"/>
        <w:rPr>
          <w:rFonts w:ascii="Times New Roman" w:hAnsi="Times New Roman"/>
          <w:b/>
          <w:u w:val="single"/>
        </w:rPr>
      </w:pPr>
      <w:proofErr w:type="gramStart"/>
      <w:r w:rsidRPr="001F687F">
        <w:rPr>
          <w:rFonts w:ascii="Times New Roman" w:hAnsi="Times New Roman"/>
          <w:b/>
          <w:u w:val="single"/>
        </w:rPr>
        <w:t>Staff  Report</w:t>
      </w:r>
      <w:proofErr w:type="gramEnd"/>
    </w:p>
    <w:p w:rsidR="00213CE4" w:rsidRDefault="0050518B" w:rsidP="0050518B">
      <w:pPr>
        <w:ind w:left="360"/>
        <w:rPr>
          <w:rFonts w:ascii="Times New Roman" w:hAnsi="Times New Roman"/>
        </w:rPr>
      </w:pPr>
      <w:r>
        <w:rPr>
          <w:rFonts w:ascii="Times New Roman" w:hAnsi="Times New Roman"/>
        </w:rPr>
        <w:t>Director</w:t>
      </w:r>
      <w:r w:rsidRPr="001F687F">
        <w:rPr>
          <w:rFonts w:ascii="Times New Roman" w:hAnsi="Times New Roman"/>
        </w:rPr>
        <w:t xml:space="preserve"> Crossling</w:t>
      </w:r>
      <w:r>
        <w:rPr>
          <w:rFonts w:ascii="Times New Roman" w:hAnsi="Times New Roman"/>
        </w:rPr>
        <w:t xml:space="preserve"> </w:t>
      </w:r>
      <w:r w:rsidR="00213CE4">
        <w:rPr>
          <w:rFonts w:ascii="Times New Roman" w:hAnsi="Times New Roman"/>
        </w:rPr>
        <w:t xml:space="preserve">pointed out </w:t>
      </w:r>
      <w:r>
        <w:rPr>
          <w:rFonts w:ascii="Times New Roman" w:hAnsi="Times New Roman"/>
        </w:rPr>
        <w:t xml:space="preserve">that </w:t>
      </w:r>
      <w:r w:rsidR="00213CE4">
        <w:rPr>
          <w:rFonts w:ascii="Times New Roman" w:hAnsi="Times New Roman"/>
        </w:rPr>
        <w:t>the new format of the staff report</w:t>
      </w:r>
      <w:r>
        <w:rPr>
          <w:rFonts w:ascii="Times New Roman" w:hAnsi="Times New Roman"/>
        </w:rPr>
        <w:t xml:space="preserve"> now included</w:t>
      </w:r>
      <w:r w:rsidR="00213CE4">
        <w:rPr>
          <w:rFonts w:ascii="Times New Roman" w:hAnsi="Times New Roman"/>
        </w:rPr>
        <w:t xml:space="preserve"> follow up elements. She encouraged commissioners to serve on the MLK </w:t>
      </w:r>
      <w:r>
        <w:rPr>
          <w:rFonts w:ascii="Times New Roman" w:hAnsi="Times New Roman"/>
        </w:rPr>
        <w:t xml:space="preserve">planning committee, announcing that this event hosted 900+ people and was an inspiring, annual event that many people looked forward </w:t>
      </w:r>
      <w:proofErr w:type="gramStart"/>
      <w:r>
        <w:rPr>
          <w:rFonts w:ascii="Times New Roman" w:hAnsi="Times New Roman"/>
        </w:rPr>
        <w:t>to</w:t>
      </w:r>
      <w:proofErr w:type="gramEnd"/>
      <w:r>
        <w:rPr>
          <w:rFonts w:ascii="Times New Roman" w:hAnsi="Times New Roman"/>
        </w:rPr>
        <w:t xml:space="preserve">. </w:t>
      </w:r>
      <w:r w:rsidR="00213CE4">
        <w:rPr>
          <w:rFonts w:ascii="Times New Roman" w:hAnsi="Times New Roman"/>
        </w:rPr>
        <w:t xml:space="preserve">   </w:t>
      </w:r>
    </w:p>
    <w:p w:rsidR="004E10AD" w:rsidRDefault="0050518B" w:rsidP="00213CE4">
      <w:pPr>
        <w:ind w:left="360"/>
        <w:rPr>
          <w:rFonts w:ascii="Times New Roman" w:hAnsi="Times New Roman"/>
        </w:rPr>
      </w:pPr>
      <w:r>
        <w:rPr>
          <w:rFonts w:ascii="Times New Roman" w:hAnsi="Times New Roman"/>
        </w:rPr>
        <w:t xml:space="preserve">She also announced the upcoming CSW </w:t>
      </w:r>
      <w:proofErr w:type="spellStart"/>
      <w:r>
        <w:rPr>
          <w:rFonts w:ascii="Times New Roman" w:hAnsi="Times New Roman"/>
        </w:rPr>
        <w:t>WorkS</w:t>
      </w:r>
      <w:r w:rsidR="00213CE4">
        <w:rPr>
          <w:rFonts w:ascii="Times New Roman" w:hAnsi="Times New Roman"/>
        </w:rPr>
        <w:t>mart</w:t>
      </w:r>
      <w:proofErr w:type="spellEnd"/>
      <w:r w:rsidR="00213CE4">
        <w:rPr>
          <w:rFonts w:ascii="Times New Roman" w:hAnsi="Times New Roman"/>
        </w:rPr>
        <w:t xml:space="preserve"> event,</w:t>
      </w:r>
      <w:r>
        <w:rPr>
          <w:rFonts w:ascii="Times New Roman" w:hAnsi="Times New Roman"/>
        </w:rPr>
        <w:t xml:space="preserve"> scheduled for the following Monday, June 12 and went on to describe Thrive GSO’s upcoming initiatives. On</w:t>
      </w:r>
      <w:r w:rsidR="00213CE4">
        <w:rPr>
          <w:rFonts w:ascii="Times New Roman" w:hAnsi="Times New Roman"/>
        </w:rPr>
        <w:t xml:space="preserve"> July 22</w:t>
      </w:r>
      <w:r>
        <w:rPr>
          <w:rFonts w:ascii="Times New Roman" w:hAnsi="Times New Roman"/>
        </w:rPr>
        <w:t xml:space="preserve">, Thrive GSO and the Human Relations Department planned to </w:t>
      </w:r>
      <w:proofErr w:type="gramStart"/>
      <w:r>
        <w:rPr>
          <w:rFonts w:ascii="Times New Roman" w:hAnsi="Times New Roman"/>
        </w:rPr>
        <w:t>partner</w:t>
      </w:r>
      <w:proofErr w:type="gramEnd"/>
      <w:r>
        <w:rPr>
          <w:rFonts w:ascii="Times New Roman" w:hAnsi="Times New Roman"/>
        </w:rPr>
        <w:t xml:space="preserve"> with NC Justice on a</w:t>
      </w:r>
      <w:r w:rsidR="00213CE4">
        <w:rPr>
          <w:rFonts w:ascii="Times New Roman" w:hAnsi="Times New Roman"/>
        </w:rPr>
        <w:t xml:space="preserve"> </w:t>
      </w:r>
      <w:r>
        <w:rPr>
          <w:rFonts w:ascii="Times New Roman" w:hAnsi="Times New Roman"/>
        </w:rPr>
        <w:t xml:space="preserve">former offender </w:t>
      </w:r>
      <w:r w:rsidR="00213CE4">
        <w:rPr>
          <w:rFonts w:ascii="Times New Roman" w:hAnsi="Times New Roman"/>
        </w:rPr>
        <w:t xml:space="preserve">listening session </w:t>
      </w:r>
      <w:r>
        <w:rPr>
          <w:rFonts w:ascii="Times New Roman" w:hAnsi="Times New Roman"/>
        </w:rPr>
        <w:t xml:space="preserve">focused on </w:t>
      </w:r>
      <w:r w:rsidR="00213CE4">
        <w:rPr>
          <w:rFonts w:ascii="Times New Roman" w:hAnsi="Times New Roman"/>
        </w:rPr>
        <w:t>expungement and reentry efforts</w:t>
      </w:r>
      <w:r>
        <w:rPr>
          <w:rFonts w:ascii="Times New Roman" w:hAnsi="Times New Roman"/>
        </w:rPr>
        <w:t>. On</w:t>
      </w:r>
      <w:r w:rsidR="004E10AD">
        <w:rPr>
          <w:rFonts w:ascii="Times New Roman" w:hAnsi="Times New Roman"/>
        </w:rPr>
        <w:t xml:space="preserve"> August 3</w:t>
      </w:r>
      <w:r>
        <w:rPr>
          <w:rFonts w:ascii="Times New Roman" w:hAnsi="Times New Roman"/>
        </w:rPr>
        <w:t>,</w:t>
      </w:r>
      <w:r w:rsidR="004E10AD">
        <w:rPr>
          <w:rFonts w:ascii="Times New Roman" w:hAnsi="Times New Roman"/>
        </w:rPr>
        <w:t xml:space="preserve"> Thrive GSO </w:t>
      </w:r>
      <w:r>
        <w:rPr>
          <w:rFonts w:ascii="Times New Roman" w:hAnsi="Times New Roman"/>
        </w:rPr>
        <w:t>planned to host</w:t>
      </w:r>
      <w:r w:rsidR="004E10AD">
        <w:rPr>
          <w:rFonts w:ascii="Times New Roman" w:hAnsi="Times New Roman"/>
        </w:rPr>
        <w:t xml:space="preserve"> an education, employment and reentry</w:t>
      </w:r>
      <w:r>
        <w:rPr>
          <w:rFonts w:ascii="Times New Roman" w:hAnsi="Times New Roman"/>
        </w:rPr>
        <w:t xml:space="preserve"> event at NC Works Career Center</w:t>
      </w:r>
      <w:r w:rsidR="004E10AD">
        <w:rPr>
          <w:rFonts w:ascii="Times New Roman" w:hAnsi="Times New Roman"/>
        </w:rPr>
        <w:t>. She stated that there had not been any follow up requests</w:t>
      </w:r>
      <w:r>
        <w:rPr>
          <w:rFonts w:ascii="Times New Roman" w:hAnsi="Times New Roman"/>
        </w:rPr>
        <w:t xml:space="preserve"> made over the past month</w:t>
      </w:r>
      <w:r w:rsidR="004E10AD">
        <w:rPr>
          <w:rFonts w:ascii="Times New Roman" w:hAnsi="Times New Roman"/>
        </w:rPr>
        <w:t xml:space="preserve">, and </w:t>
      </w:r>
      <w:r>
        <w:rPr>
          <w:rFonts w:ascii="Times New Roman" w:hAnsi="Times New Roman"/>
        </w:rPr>
        <w:t xml:space="preserve">for clarity, </w:t>
      </w:r>
      <w:r w:rsidR="004E10AD">
        <w:rPr>
          <w:rFonts w:ascii="Times New Roman" w:hAnsi="Times New Roman"/>
        </w:rPr>
        <w:t>announc</w:t>
      </w:r>
      <w:r>
        <w:rPr>
          <w:rFonts w:ascii="Times New Roman" w:hAnsi="Times New Roman"/>
        </w:rPr>
        <w:t xml:space="preserve">ed the items </w:t>
      </w:r>
      <w:r w:rsidR="003B20E9">
        <w:rPr>
          <w:rFonts w:ascii="Times New Roman" w:hAnsi="Times New Roman"/>
        </w:rPr>
        <w:t xml:space="preserve">needing follow up </w:t>
      </w:r>
      <w:r>
        <w:rPr>
          <w:rFonts w:ascii="Times New Roman" w:hAnsi="Times New Roman"/>
        </w:rPr>
        <w:t>mentioned during the meeting:</w:t>
      </w:r>
    </w:p>
    <w:p w:rsidR="004E10AD" w:rsidRDefault="004E10AD" w:rsidP="00213CE4">
      <w:pPr>
        <w:ind w:left="360"/>
        <w:rPr>
          <w:rFonts w:ascii="Times New Roman" w:hAnsi="Times New Roman"/>
        </w:rPr>
      </w:pPr>
    </w:p>
    <w:p w:rsidR="004E10AD" w:rsidRPr="0050518B" w:rsidRDefault="0050518B" w:rsidP="0050518B">
      <w:pPr>
        <w:pStyle w:val="ListParagraph"/>
        <w:numPr>
          <w:ilvl w:val="0"/>
          <w:numId w:val="3"/>
        </w:numPr>
        <w:rPr>
          <w:rFonts w:ascii="Times New Roman" w:hAnsi="Times New Roman"/>
        </w:rPr>
      </w:pPr>
      <w:r>
        <w:rPr>
          <w:rFonts w:ascii="Times New Roman" w:hAnsi="Times New Roman"/>
        </w:rPr>
        <w:t>Notify</w:t>
      </w:r>
      <w:r w:rsidR="004E10AD" w:rsidRPr="0050518B">
        <w:rPr>
          <w:rFonts w:ascii="Times New Roman" w:hAnsi="Times New Roman"/>
        </w:rPr>
        <w:t xml:space="preserve"> the ad hoc committee members about </w:t>
      </w:r>
      <w:r>
        <w:rPr>
          <w:rFonts w:ascii="Times New Roman" w:hAnsi="Times New Roman"/>
        </w:rPr>
        <w:t xml:space="preserve">the </w:t>
      </w:r>
      <w:r w:rsidR="004E10AD" w:rsidRPr="0050518B">
        <w:rPr>
          <w:rFonts w:ascii="Times New Roman" w:hAnsi="Times New Roman"/>
        </w:rPr>
        <w:t>June 29 meeting</w:t>
      </w:r>
    </w:p>
    <w:p w:rsidR="004E10AD" w:rsidRPr="0050518B" w:rsidRDefault="004E10AD" w:rsidP="0050518B">
      <w:pPr>
        <w:pStyle w:val="ListParagraph"/>
        <w:numPr>
          <w:ilvl w:val="0"/>
          <w:numId w:val="3"/>
        </w:numPr>
        <w:rPr>
          <w:rFonts w:ascii="Times New Roman" w:hAnsi="Times New Roman"/>
        </w:rPr>
      </w:pPr>
      <w:r w:rsidRPr="0050518B">
        <w:rPr>
          <w:rFonts w:ascii="Times New Roman" w:hAnsi="Times New Roman"/>
        </w:rPr>
        <w:t>Provide info</w:t>
      </w:r>
      <w:r w:rsidR="0050518B">
        <w:rPr>
          <w:rFonts w:ascii="Times New Roman" w:hAnsi="Times New Roman"/>
        </w:rPr>
        <w:t>rmation</w:t>
      </w:r>
      <w:r w:rsidRPr="0050518B">
        <w:rPr>
          <w:rFonts w:ascii="Times New Roman" w:hAnsi="Times New Roman"/>
        </w:rPr>
        <w:t xml:space="preserve"> to community members about </w:t>
      </w:r>
      <w:r w:rsidR="0050518B">
        <w:rPr>
          <w:rFonts w:ascii="Times New Roman" w:hAnsi="Times New Roman"/>
        </w:rPr>
        <w:t>the Stop the V</w:t>
      </w:r>
      <w:r w:rsidRPr="0050518B">
        <w:rPr>
          <w:rFonts w:ascii="Times New Roman" w:hAnsi="Times New Roman"/>
        </w:rPr>
        <w:t>iolence event</w:t>
      </w:r>
    </w:p>
    <w:p w:rsidR="004E10AD" w:rsidRPr="0050518B" w:rsidRDefault="008E112E" w:rsidP="0050518B">
      <w:pPr>
        <w:pStyle w:val="ListParagraph"/>
        <w:numPr>
          <w:ilvl w:val="0"/>
          <w:numId w:val="3"/>
        </w:numPr>
        <w:rPr>
          <w:rFonts w:ascii="Times New Roman" w:hAnsi="Times New Roman"/>
        </w:rPr>
      </w:pPr>
      <w:r>
        <w:rPr>
          <w:rFonts w:ascii="Times New Roman" w:hAnsi="Times New Roman"/>
        </w:rPr>
        <w:t>G</w:t>
      </w:r>
      <w:r w:rsidR="004E10AD" w:rsidRPr="0050518B">
        <w:rPr>
          <w:rFonts w:ascii="Times New Roman" w:hAnsi="Times New Roman"/>
        </w:rPr>
        <w:t>ather information about creating a study</w:t>
      </w:r>
      <w:r>
        <w:rPr>
          <w:rFonts w:ascii="Times New Roman" w:hAnsi="Times New Roman"/>
        </w:rPr>
        <w:t xml:space="preserve"> and conducting research to support the conversation about police community relations</w:t>
      </w:r>
    </w:p>
    <w:p w:rsidR="004E10AD" w:rsidRPr="0050518B" w:rsidRDefault="008E112E" w:rsidP="0050518B">
      <w:pPr>
        <w:pStyle w:val="ListParagraph"/>
        <w:numPr>
          <w:ilvl w:val="0"/>
          <w:numId w:val="3"/>
        </w:numPr>
        <w:rPr>
          <w:rFonts w:ascii="Times New Roman" w:hAnsi="Times New Roman"/>
        </w:rPr>
      </w:pPr>
      <w:r>
        <w:rPr>
          <w:rFonts w:ascii="Times New Roman" w:hAnsi="Times New Roman"/>
        </w:rPr>
        <w:t>Update the chair of the Committee for Social Equity</w:t>
      </w:r>
      <w:r w:rsidR="004E10AD" w:rsidRPr="0050518B">
        <w:rPr>
          <w:rFonts w:ascii="Times New Roman" w:hAnsi="Times New Roman"/>
        </w:rPr>
        <w:t xml:space="preserve"> about tak</w:t>
      </w:r>
      <w:r>
        <w:rPr>
          <w:rFonts w:ascii="Times New Roman" w:hAnsi="Times New Roman"/>
        </w:rPr>
        <w:t>ing on the police</w:t>
      </w:r>
      <w:r w:rsidR="004E10AD" w:rsidRPr="0050518B">
        <w:rPr>
          <w:rFonts w:ascii="Times New Roman" w:hAnsi="Times New Roman"/>
        </w:rPr>
        <w:t xml:space="preserve"> community relations concerns and  outreach</w:t>
      </w:r>
    </w:p>
    <w:p w:rsidR="004E10AD" w:rsidRDefault="004E10AD" w:rsidP="00213CE4">
      <w:pPr>
        <w:ind w:left="360"/>
        <w:rPr>
          <w:rFonts w:ascii="Times New Roman" w:hAnsi="Times New Roman"/>
        </w:rPr>
      </w:pPr>
      <w:r>
        <w:rPr>
          <w:rFonts w:ascii="Times New Roman" w:hAnsi="Times New Roman"/>
        </w:rPr>
        <w:t xml:space="preserve">She encouraged commissioners to </w:t>
      </w:r>
      <w:r w:rsidR="008E112E">
        <w:rPr>
          <w:rFonts w:ascii="Times New Roman" w:hAnsi="Times New Roman"/>
        </w:rPr>
        <w:t>feel free to submit additional follow up requests via email throughout the month.</w:t>
      </w:r>
      <w:r>
        <w:rPr>
          <w:rFonts w:ascii="Times New Roman" w:hAnsi="Times New Roman"/>
        </w:rPr>
        <w:t xml:space="preserve"> </w:t>
      </w:r>
    </w:p>
    <w:p w:rsidR="004E10AD" w:rsidRDefault="004E10AD" w:rsidP="00213CE4">
      <w:pPr>
        <w:ind w:left="360"/>
        <w:rPr>
          <w:rFonts w:ascii="Times New Roman" w:hAnsi="Times New Roman"/>
        </w:rPr>
      </w:pPr>
    </w:p>
    <w:p w:rsidR="004E10AD" w:rsidRDefault="008E112E" w:rsidP="00213CE4">
      <w:pPr>
        <w:ind w:left="360"/>
        <w:rPr>
          <w:rFonts w:ascii="Times New Roman" w:hAnsi="Times New Roman"/>
        </w:rPr>
      </w:pPr>
      <w:r>
        <w:rPr>
          <w:rFonts w:ascii="Times New Roman" w:hAnsi="Times New Roman"/>
        </w:rPr>
        <w:t>Chair Engle thanked Crossling</w:t>
      </w:r>
      <w:r w:rsidR="002324AF">
        <w:rPr>
          <w:rFonts w:ascii="Times New Roman" w:hAnsi="Times New Roman"/>
        </w:rPr>
        <w:t>, said the new report format seemed a good one</w:t>
      </w:r>
      <w:r>
        <w:rPr>
          <w:rFonts w:ascii="Times New Roman" w:hAnsi="Times New Roman"/>
        </w:rPr>
        <w:t xml:space="preserve"> and asked if there was a motion to hold a special meeting on June 29. </w:t>
      </w:r>
    </w:p>
    <w:p w:rsidR="008E112E" w:rsidRDefault="008E112E" w:rsidP="00213CE4">
      <w:pPr>
        <w:ind w:left="360"/>
        <w:rPr>
          <w:rFonts w:ascii="Times New Roman" w:hAnsi="Times New Roman"/>
        </w:rPr>
      </w:pPr>
    </w:p>
    <w:p w:rsidR="008E112E" w:rsidRPr="000409C6" w:rsidRDefault="008E112E" w:rsidP="008E112E">
      <w:pPr>
        <w:jc w:val="center"/>
        <w:rPr>
          <w:rFonts w:ascii="Times New Roman" w:hAnsi="Times New Roman"/>
          <w:b/>
          <w:szCs w:val="24"/>
        </w:rPr>
      </w:pPr>
      <w:r>
        <w:rPr>
          <w:rFonts w:ascii="Times New Roman" w:hAnsi="Times New Roman"/>
          <w:b/>
          <w:szCs w:val="24"/>
        </w:rPr>
        <w:t>Motion to Hold a Special Meeting on June 29 at 6</w:t>
      </w:r>
      <w:r w:rsidR="002324AF">
        <w:rPr>
          <w:rFonts w:ascii="Times New Roman" w:hAnsi="Times New Roman"/>
          <w:b/>
          <w:szCs w:val="24"/>
        </w:rPr>
        <w:t xml:space="preserve"> </w:t>
      </w:r>
      <w:r>
        <w:rPr>
          <w:rFonts w:ascii="Times New Roman" w:hAnsi="Times New Roman"/>
          <w:b/>
          <w:szCs w:val="24"/>
        </w:rPr>
        <w:t xml:space="preserve">pm at the YWCA </w:t>
      </w:r>
      <w:proofErr w:type="gramStart"/>
      <w:r>
        <w:rPr>
          <w:rFonts w:ascii="Times New Roman" w:hAnsi="Times New Roman"/>
          <w:b/>
          <w:szCs w:val="24"/>
        </w:rPr>
        <w:t>for the Purpose of</w:t>
      </w:r>
      <w:proofErr w:type="gramEnd"/>
      <w:r>
        <w:rPr>
          <w:rFonts w:ascii="Times New Roman" w:hAnsi="Times New Roman"/>
          <w:b/>
          <w:szCs w:val="24"/>
        </w:rPr>
        <w:t xml:space="preserve"> Reviewing the Findings of the Ad Hoc PCRB Assessment Committee </w:t>
      </w:r>
    </w:p>
    <w:p w:rsidR="008E112E" w:rsidRDefault="008E112E" w:rsidP="008E112E">
      <w:pPr>
        <w:jc w:val="center"/>
        <w:rPr>
          <w:rFonts w:ascii="Times New Roman" w:hAnsi="Times New Roman"/>
          <w:szCs w:val="24"/>
        </w:rPr>
      </w:pPr>
      <w:r>
        <w:rPr>
          <w:rFonts w:ascii="Times New Roman" w:hAnsi="Times New Roman"/>
          <w:szCs w:val="24"/>
        </w:rPr>
        <w:t>Moved by: Commissioner Phillips</w:t>
      </w:r>
    </w:p>
    <w:p w:rsidR="008E112E" w:rsidRDefault="008E112E" w:rsidP="008E112E">
      <w:pPr>
        <w:jc w:val="center"/>
        <w:rPr>
          <w:rFonts w:ascii="Times New Roman" w:hAnsi="Times New Roman"/>
          <w:szCs w:val="24"/>
        </w:rPr>
      </w:pPr>
      <w:r>
        <w:rPr>
          <w:rFonts w:ascii="Times New Roman" w:hAnsi="Times New Roman"/>
          <w:szCs w:val="24"/>
        </w:rPr>
        <w:t>Seconded by: Commissioner Burkart</w:t>
      </w:r>
    </w:p>
    <w:p w:rsidR="00213CE4" w:rsidRPr="008E112E" w:rsidRDefault="008E112E" w:rsidP="008E112E">
      <w:pPr>
        <w:jc w:val="center"/>
        <w:rPr>
          <w:rFonts w:ascii="Times New Roman" w:hAnsi="Times New Roman"/>
          <w:szCs w:val="24"/>
        </w:rPr>
      </w:pPr>
      <w:r>
        <w:rPr>
          <w:rFonts w:ascii="Times New Roman" w:hAnsi="Times New Roman"/>
          <w:szCs w:val="24"/>
        </w:rPr>
        <w:t>The motion passed unanimously.</w:t>
      </w:r>
    </w:p>
    <w:p w:rsidR="000D2C99" w:rsidRDefault="000D2C99" w:rsidP="008E112E">
      <w:pPr>
        <w:rPr>
          <w:rFonts w:ascii="Times New Roman" w:hAnsi="Times New Roman"/>
        </w:rPr>
      </w:pPr>
    </w:p>
    <w:p w:rsidR="00C8229A" w:rsidRPr="002324AF" w:rsidRDefault="002324AF" w:rsidP="002324AF">
      <w:pPr>
        <w:ind w:left="720"/>
        <w:rPr>
          <w:rFonts w:ascii="Times New Roman" w:hAnsi="Times New Roman"/>
        </w:rPr>
      </w:pPr>
      <w:r w:rsidRPr="002324AF">
        <w:rPr>
          <w:rFonts w:ascii="Times New Roman" w:hAnsi="Times New Roman"/>
        </w:rPr>
        <w:t>Engle asked Director Crossling to send a note out to the Ad Hoc PCRB Assessment Committee.</w:t>
      </w:r>
    </w:p>
    <w:p w:rsidR="002324AF" w:rsidRDefault="002324AF" w:rsidP="00314ECF">
      <w:pPr>
        <w:rPr>
          <w:rFonts w:ascii="Times New Roman" w:hAnsi="Times New Roman"/>
          <w:b/>
        </w:rPr>
      </w:pPr>
    </w:p>
    <w:p w:rsidR="004E504B" w:rsidRDefault="00F378CC" w:rsidP="00124881">
      <w:pPr>
        <w:rPr>
          <w:rFonts w:ascii="Times New Roman" w:hAnsi="Times New Roman"/>
          <w:b/>
          <w:szCs w:val="24"/>
          <w:u w:val="single"/>
        </w:rPr>
      </w:pPr>
      <w:r>
        <w:rPr>
          <w:rFonts w:ascii="Times New Roman" w:hAnsi="Times New Roman"/>
        </w:rPr>
        <w:t xml:space="preserve"> </w:t>
      </w:r>
      <w:r w:rsidR="0094760C" w:rsidRPr="0094760C">
        <w:rPr>
          <w:rFonts w:ascii="Times New Roman" w:hAnsi="Times New Roman"/>
          <w:b/>
          <w:szCs w:val="24"/>
        </w:rPr>
        <w:t>VI.</w:t>
      </w:r>
      <w:r w:rsidR="0094760C">
        <w:rPr>
          <w:rFonts w:ascii="Times New Roman" w:hAnsi="Times New Roman"/>
          <w:b/>
          <w:szCs w:val="24"/>
          <w:u w:val="single"/>
        </w:rPr>
        <w:t xml:space="preserve"> </w:t>
      </w:r>
      <w:r w:rsidR="0034528C" w:rsidRPr="0034528C">
        <w:rPr>
          <w:rFonts w:ascii="Times New Roman" w:hAnsi="Times New Roman"/>
          <w:b/>
          <w:szCs w:val="24"/>
          <w:u w:val="single"/>
        </w:rPr>
        <w:t>Review of Meeting Minutes</w:t>
      </w:r>
    </w:p>
    <w:p w:rsidR="007E3C3E" w:rsidRDefault="007E3C3E" w:rsidP="003F6332">
      <w:pPr>
        <w:rPr>
          <w:rFonts w:ascii="Times New Roman" w:hAnsi="Times New Roman"/>
          <w:szCs w:val="24"/>
        </w:rPr>
      </w:pPr>
    </w:p>
    <w:p w:rsidR="007E3C3E" w:rsidRDefault="007E3C3E" w:rsidP="003F6332">
      <w:pPr>
        <w:rPr>
          <w:rFonts w:ascii="Times New Roman" w:hAnsi="Times New Roman"/>
          <w:szCs w:val="24"/>
        </w:rPr>
      </w:pPr>
    </w:p>
    <w:p w:rsidR="004E504B" w:rsidRPr="000409C6" w:rsidRDefault="004E504B" w:rsidP="004E504B">
      <w:pPr>
        <w:jc w:val="center"/>
        <w:rPr>
          <w:rFonts w:ascii="Times New Roman" w:hAnsi="Times New Roman"/>
          <w:b/>
          <w:szCs w:val="24"/>
        </w:rPr>
      </w:pPr>
      <w:r>
        <w:rPr>
          <w:rFonts w:ascii="Times New Roman" w:hAnsi="Times New Roman"/>
          <w:b/>
          <w:szCs w:val="24"/>
        </w:rPr>
        <w:t xml:space="preserve">Motion to Approve </w:t>
      </w:r>
      <w:r w:rsidR="0041483A">
        <w:rPr>
          <w:rFonts w:ascii="Times New Roman" w:hAnsi="Times New Roman"/>
          <w:b/>
          <w:szCs w:val="24"/>
        </w:rPr>
        <w:t>May</w:t>
      </w:r>
      <w:r>
        <w:rPr>
          <w:rFonts w:ascii="Times New Roman" w:hAnsi="Times New Roman"/>
          <w:b/>
          <w:szCs w:val="24"/>
        </w:rPr>
        <w:t xml:space="preserve"> Meeting Minutes</w:t>
      </w:r>
      <w:r w:rsidR="002C5E7B">
        <w:rPr>
          <w:rFonts w:ascii="Times New Roman" w:hAnsi="Times New Roman"/>
          <w:b/>
          <w:szCs w:val="24"/>
        </w:rPr>
        <w:t xml:space="preserve"> </w:t>
      </w:r>
    </w:p>
    <w:p w:rsidR="004E504B" w:rsidRDefault="004E504B" w:rsidP="004E504B">
      <w:pPr>
        <w:jc w:val="center"/>
        <w:rPr>
          <w:rFonts w:ascii="Times New Roman" w:hAnsi="Times New Roman"/>
          <w:szCs w:val="24"/>
        </w:rPr>
      </w:pPr>
      <w:r>
        <w:rPr>
          <w:rFonts w:ascii="Times New Roman" w:hAnsi="Times New Roman"/>
          <w:szCs w:val="24"/>
        </w:rPr>
        <w:t xml:space="preserve">Moved by: Commissioner </w:t>
      </w:r>
      <w:r w:rsidR="002324AF">
        <w:rPr>
          <w:rFonts w:ascii="Times New Roman" w:hAnsi="Times New Roman"/>
          <w:szCs w:val="24"/>
        </w:rPr>
        <w:t>Phillips</w:t>
      </w:r>
    </w:p>
    <w:p w:rsidR="004E504B" w:rsidRDefault="00F378CC" w:rsidP="004E504B">
      <w:pPr>
        <w:jc w:val="center"/>
        <w:rPr>
          <w:rFonts w:ascii="Times New Roman" w:hAnsi="Times New Roman"/>
          <w:szCs w:val="24"/>
        </w:rPr>
      </w:pPr>
      <w:r>
        <w:rPr>
          <w:rFonts w:ascii="Times New Roman" w:hAnsi="Times New Roman"/>
          <w:szCs w:val="24"/>
        </w:rPr>
        <w:t>Seconded by: Commissioner</w:t>
      </w:r>
      <w:r w:rsidR="008B09B3">
        <w:rPr>
          <w:rFonts w:ascii="Times New Roman" w:hAnsi="Times New Roman"/>
          <w:szCs w:val="24"/>
        </w:rPr>
        <w:t xml:space="preserve"> </w:t>
      </w:r>
      <w:r w:rsidR="004E10AD">
        <w:rPr>
          <w:rFonts w:ascii="Times New Roman" w:hAnsi="Times New Roman"/>
          <w:szCs w:val="24"/>
        </w:rPr>
        <w:t>Kennedy</w:t>
      </w:r>
    </w:p>
    <w:p w:rsidR="004E504B" w:rsidRDefault="00E1186D" w:rsidP="004E504B">
      <w:pPr>
        <w:jc w:val="center"/>
        <w:rPr>
          <w:rFonts w:ascii="Times New Roman" w:hAnsi="Times New Roman"/>
          <w:szCs w:val="24"/>
        </w:rPr>
      </w:pPr>
      <w:r>
        <w:rPr>
          <w:rFonts w:ascii="Times New Roman" w:hAnsi="Times New Roman"/>
          <w:szCs w:val="24"/>
        </w:rPr>
        <w:t xml:space="preserve">The motion </w:t>
      </w:r>
      <w:r w:rsidR="004E504B">
        <w:rPr>
          <w:rFonts w:ascii="Times New Roman" w:hAnsi="Times New Roman"/>
          <w:szCs w:val="24"/>
        </w:rPr>
        <w:t xml:space="preserve">passed </w:t>
      </w:r>
      <w:r w:rsidR="00616021">
        <w:rPr>
          <w:rFonts w:ascii="Times New Roman" w:hAnsi="Times New Roman"/>
          <w:szCs w:val="24"/>
        </w:rPr>
        <w:t>unanimously.</w:t>
      </w:r>
    </w:p>
    <w:p w:rsidR="002B6C40" w:rsidRDefault="002B6C40" w:rsidP="003F6332">
      <w:pPr>
        <w:rPr>
          <w:rFonts w:ascii="Times New Roman" w:hAnsi="Times New Roman"/>
          <w:szCs w:val="24"/>
        </w:rPr>
      </w:pPr>
    </w:p>
    <w:p w:rsidR="008E112E" w:rsidRDefault="008E112E" w:rsidP="003F6332">
      <w:pPr>
        <w:rPr>
          <w:rFonts w:ascii="Times New Roman" w:hAnsi="Times New Roman"/>
          <w:b/>
          <w:szCs w:val="24"/>
        </w:rPr>
      </w:pPr>
    </w:p>
    <w:p w:rsidR="001526FD" w:rsidRDefault="001526FD" w:rsidP="003F6332">
      <w:pPr>
        <w:rPr>
          <w:rFonts w:ascii="Times New Roman" w:hAnsi="Times New Roman"/>
          <w:b/>
          <w:szCs w:val="24"/>
        </w:rPr>
      </w:pPr>
      <w:r w:rsidRPr="001526FD">
        <w:rPr>
          <w:rFonts w:ascii="Times New Roman" w:hAnsi="Times New Roman"/>
          <w:b/>
          <w:szCs w:val="24"/>
        </w:rPr>
        <w:t xml:space="preserve">Additional Comments </w:t>
      </w:r>
    </w:p>
    <w:p w:rsidR="004E10AD" w:rsidRDefault="004E10AD" w:rsidP="003F6332">
      <w:pPr>
        <w:rPr>
          <w:rFonts w:ascii="Times New Roman" w:hAnsi="Times New Roman"/>
          <w:b/>
          <w:szCs w:val="24"/>
        </w:rPr>
      </w:pPr>
    </w:p>
    <w:p w:rsidR="004E10AD" w:rsidRPr="0050518B" w:rsidRDefault="004E10AD" w:rsidP="003F6332">
      <w:pPr>
        <w:rPr>
          <w:rFonts w:ascii="Times New Roman" w:hAnsi="Times New Roman"/>
          <w:szCs w:val="24"/>
        </w:rPr>
      </w:pPr>
      <w:r w:rsidRPr="0050518B">
        <w:rPr>
          <w:rFonts w:ascii="Times New Roman" w:hAnsi="Times New Roman"/>
          <w:szCs w:val="24"/>
        </w:rPr>
        <w:t xml:space="preserve">Chair Engle invited all in attendance to </w:t>
      </w:r>
      <w:r w:rsidR="002324AF">
        <w:rPr>
          <w:rFonts w:ascii="Times New Roman" w:hAnsi="Times New Roman"/>
          <w:szCs w:val="24"/>
        </w:rPr>
        <w:t xml:space="preserve">comment or </w:t>
      </w:r>
      <w:r w:rsidRPr="0050518B">
        <w:rPr>
          <w:rFonts w:ascii="Times New Roman" w:hAnsi="Times New Roman"/>
          <w:szCs w:val="24"/>
        </w:rPr>
        <w:t>bring up other issues.</w:t>
      </w:r>
      <w:r w:rsidR="0050518B">
        <w:rPr>
          <w:rFonts w:ascii="Times New Roman" w:hAnsi="Times New Roman"/>
          <w:szCs w:val="24"/>
        </w:rPr>
        <w:t xml:space="preserve"> No one commented.</w:t>
      </w:r>
    </w:p>
    <w:p w:rsidR="001526FD" w:rsidRDefault="001526FD" w:rsidP="003F6332">
      <w:pPr>
        <w:rPr>
          <w:rFonts w:ascii="Times New Roman" w:hAnsi="Times New Roman"/>
          <w:szCs w:val="24"/>
        </w:rPr>
      </w:pPr>
    </w:p>
    <w:p w:rsidR="00C34C5B" w:rsidRPr="00181E5C" w:rsidRDefault="00C34C5B" w:rsidP="00C34C5B">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C34C5B" w:rsidRPr="007B237A" w:rsidRDefault="00C34C5B">
      <w:pPr>
        <w:spacing w:after="200" w:line="276" w:lineRule="auto"/>
        <w:rPr>
          <w:rFonts w:ascii="Times New Roman" w:hAnsi="Times New Roman"/>
          <w:szCs w:val="24"/>
        </w:rPr>
      </w:pPr>
    </w:p>
    <w:p w:rsidR="00C34C5B" w:rsidRPr="000409C6" w:rsidRDefault="00C34C5B" w:rsidP="00C34C5B">
      <w:pPr>
        <w:jc w:val="center"/>
        <w:rPr>
          <w:rFonts w:ascii="Times New Roman" w:hAnsi="Times New Roman"/>
          <w:b/>
          <w:szCs w:val="24"/>
        </w:rPr>
      </w:pPr>
      <w:r>
        <w:rPr>
          <w:rFonts w:ascii="Times New Roman" w:hAnsi="Times New Roman"/>
          <w:b/>
          <w:szCs w:val="24"/>
        </w:rPr>
        <w:t xml:space="preserve"> Motion to adjourn.</w:t>
      </w:r>
    </w:p>
    <w:p w:rsidR="00C34C5B" w:rsidRDefault="000D2C99" w:rsidP="00C34C5B">
      <w:pPr>
        <w:jc w:val="center"/>
        <w:rPr>
          <w:rFonts w:ascii="Times New Roman" w:hAnsi="Times New Roman"/>
          <w:szCs w:val="24"/>
        </w:rPr>
      </w:pPr>
      <w:r>
        <w:rPr>
          <w:rFonts w:ascii="Times New Roman" w:hAnsi="Times New Roman"/>
          <w:szCs w:val="24"/>
        </w:rPr>
        <w:t xml:space="preserve">Moved by: </w:t>
      </w:r>
      <w:r w:rsidR="0041483A">
        <w:rPr>
          <w:rFonts w:ascii="Times New Roman" w:hAnsi="Times New Roman"/>
          <w:szCs w:val="24"/>
        </w:rPr>
        <w:t xml:space="preserve">Commissioner </w:t>
      </w:r>
      <w:r w:rsidR="004E10AD">
        <w:rPr>
          <w:rFonts w:ascii="Times New Roman" w:hAnsi="Times New Roman"/>
          <w:szCs w:val="24"/>
        </w:rPr>
        <w:t>Cobbler</w:t>
      </w:r>
    </w:p>
    <w:p w:rsidR="00C34C5B" w:rsidRDefault="00C34C5B" w:rsidP="00C34C5B">
      <w:pPr>
        <w:jc w:val="center"/>
        <w:rPr>
          <w:rFonts w:ascii="Times New Roman" w:hAnsi="Times New Roman"/>
          <w:szCs w:val="24"/>
        </w:rPr>
      </w:pPr>
      <w:r>
        <w:rPr>
          <w:rFonts w:ascii="Times New Roman" w:hAnsi="Times New Roman"/>
          <w:szCs w:val="24"/>
        </w:rPr>
        <w:t xml:space="preserve">Seconded by: Commissioner </w:t>
      </w:r>
      <w:r w:rsidR="004E10AD">
        <w:rPr>
          <w:rFonts w:ascii="Times New Roman" w:hAnsi="Times New Roman"/>
          <w:szCs w:val="24"/>
        </w:rPr>
        <w:t>Phillips</w:t>
      </w:r>
    </w:p>
    <w:p w:rsidR="00C34C5B" w:rsidRDefault="004E504B" w:rsidP="00C34C5B">
      <w:pPr>
        <w:jc w:val="center"/>
        <w:rPr>
          <w:rFonts w:ascii="Times New Roman" w:hAnsi="Times New Roman"/>
          <w:szCs w:val="24"/>
        </w:rPr>
      </w:pPr>
      <w:r>
        <w:rPr>
          <w:rFonts w:ascii="Times New Roman" w:hAnsi="Times New Roman"/>
          <w:szCs w:val="24"/>
        </w:rPr>
        <w:t>The motion p</w:t>
      </w:r>
      <w:r w:rsidR="00E87ACC">
        <w:rPr>
          <w:rFonts w:ascii="Times New Roman" w:hAnsi="Times New Roman"/>
          <w:szCs w:val="24"/>
        </w:rPr>
        <w:t xml:space="preserve">assed </w:t>
      </w:r>
      <w:r w:rsidR="00C858D4">
        <w:rPr>
          <w:rFonts w:ascii="Times New Roman" w:hAnsi="Times New Roman"/>
          <w:szCs w:val="24"/>
        </w:rPr>
        <w:t>unanimously</w:t>
      </w:r>
      <w:r w:rsidR="00C34C5B">
        <w:rPr>
          <w:rFonts w:ascii="Times New Roman" w:hAnsi="Times New Roman"/>
          <w:szCs w:val="24"/>
        </w:rPr>
        <w:t xml:space="preserve">. </w:t>
      </w:r>
    </w:p>
    <w:p w:rsidR="002B6C40" w:rsidRPr="007B237A" w:rsidRDefault="002B6C40">
      <w:pPr>
        <w:spacing w:after="200" w:line="276" w:lineRule="auto"/>
        <w:rPr>
          <w:rFonts w:ascii="Times New Roman" w:hAnsi="Times New Roman"/>
          <w:szCs w:val="24"/>
        </w:rPr>
      </w:pPr>
    </w:p>
    <w:p w:rsidR="007E3C3E" w:rsidRDefault="00C34C5B" w:rsidP="007E3C3E">
      <w:pPr>
        <w:spacing w:after="200" w:line="276" w:lineRule="auto"/>
        <w:rPr>
          <w:rFonts w:ascii="Times New Roman" w:hAnsi="Times New Roman"/>
          <w:szCs w:val="24"/>
        </w:rPr>
      </w:pPr>
      <w:r>
        <w:rPr>
          <w:rFonts w:ascii="Times New Roman" w:hAnsi="Times New Roman"/>
          <w:szCs w:val="24"/>
        </w:rPr>
        <w:t>Meeting adjourned at</w:t>
      </w:r>
      <w:r w:rsidR="002B6C40" w:rsidRPr="007B237A">
        <w:rPr>
          <w:rFonts w:ascii="Times New Roman" w:hAnsi="Times New Roman"/>
          <w:szCs w:val="24"/>
        </w:rPr>
        <w:t xml:space="preserve"> </w:t>
      </w:r>
      <w:r w:rsidR="0041483A">
        <w:rPr>
          <w:rFonts w:ascii="Times New Roman" w:hAnsi="Times New Roman"/>
          <w:szCs w:val="24"/>
        </w:rPr>
        <w:t>7:</w:t>
      </w:r>
      <w:r w:rsidR="004E10AD">
        <w:rPr>
          <w:rFonts w:ascii="Times New Roman" w:hAnsi="Times New Roman"/>
          <w:szCs w:val="24"/>
        </w:rPr>
        <w:t>10</w:t>
      </w:r>
      <w:r w:rsidR="000D56F8">
        <w:rPr>
          <w:rFonts w:ascii="Times New Roman" w:hAnsi="Times New Roman"/>
          <w:szCs w:val="24"/>
        </w:rPr>
        <w:t xml:space="preserve"> </w:t>
      </w:r>
      <w:r w:rsidR="00F72D76" w:rsidRPr="007B237A">
        <w:rPr>
          <w:rFonts w:ascii="Times New Roman" w:hAnsi="Times New Roman"/>
          <w:szCs w:val="24"/>
        </w:rPr>
        <w:t>pm</w:t>
      </w:r>
      <w:r>
        <w:rPr>
          <w:rFonts w:ascii="Times New Roman" w:hAnsi="Times New Roman"/>
          <w:szCs w:val="24"/>
        </w:rPr>
        <w:t>.</w:t>
      </w:r>
    </w:p>
    <w:p w:rsidR="002C5E7B" w:rsidRDefault="002C5E7B" w:rsidP="007E3C3E">
      <w:pPr>
        <w:spacing w:after="200" w:line="276" w:lineRule="auto"/>
        <w:rPr>
          <w:rFonts w:ascii="Times New Roman" w:hAnsi="Times New Roman"/>
          <w:b/>
          <w:szCs w:val="24"/>
        </w:rPr>
      </w:pP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Default="003F6332" w:rsidP="003F6332">
      <w:pPr>
        <w:rPr>
          <w:rFonts w:ascii="Times New Roman" w:hAnsi="Times New Roman"/>
          <w:szCs w:val="24"/>
        </w:rPr>
      </w:pP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proofErr w:type="gramStart"/>
      <w:r>
        <w:rPr>
          <w:rFonts w:ascii="Times New Roman" w:eastAsia="Calibri" w:hAnsi="Times New Roman"/>
          <w:color w:val="000000"/>
          <w:szCs w:val="24"/>
        </w:rPr>
        <w:t>:</w:t>
      </w:r>
      <w:r w:rsidR="003F6332">
        <w:rPr>
          <w:rFonts w:ascii="Times New Roman" w:eastAsia="Calibri" w:hAnsi="Times New Roman"/>
          <w:color w:val="000000"/>
          <w:szCs w:val="24"/>
        </w:rPr>
        <w:t>_</w:t>
      </w:r>
      <w:proofErr w:type="gramEnd"/>
      <w:r w:rsidR="003F6332">
        <w:rPr>
          <w:rFonts w:ascii="Times New Roman" w:eastAsia="Calibri" w:hAnsi="Times New Roman"/>
          <w:color w:val="000000"/>
          <w:szCs w:val="24"/>
        </w:rPr>
        <w:t>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2C" w:rsidRDefault="00E94A2C" w:rsidP="00FA4A23">
      <w:r>
        <w:separator/>
      </w:r>
    </w:p>
  </w:endnote>
  <w:endnote w:type="continuationSeparator" w:id="0">
    <w:p w:rsidR="00E94A2C" w:rsidRDefault="00E94A2C"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991099">
      <w:rPr>
        <w:noProof/>
      </w:rPr>
      <w:t>- 8 -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2C" w:rsidRDefault="00E94A2C" w:rsidP="00FA4A23">
      <w:r>
        <w:separator/>
      </w:r>
    </w:p>
  </w:footnote>
  <w:footnote w:type="continuationSeparator" w:id="0">
    <w:p w:rsidR="00E94A2C" w:rsidRDefault="00E94A2C"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991099"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409C6"/>
    <w:rsid w:val="000826DA"/>
    <w:rsid w:val="000B3620"/>
    <w:rsid w:val="000D2C99"/>
    <w:rsid w:val="000D56F8"/>
    <w:rsid w:val="000E2269"/>
    <w:rsid w:val="000F4293"/>
    <w:rsid w:val="001066D3"/>
    <w:rsid w:val="00124881"/>
    <w:rsid w:val="00150E6A"/>
    <w:rsid w:val="001526FD"/>
    <w:rsid w:val="00153C94"/>
    <w:rsid w:val="00155B09"/>
    <w:rsid w:val="00174AEF"/>
    <w:rsid w:val="001C74F9"/>
    <w:rsid w:val="001C7DAD"/>
    <w:rsid w:val="001D523D"/>
    <w:rsid w:val="001E7B75"/>
    <w:rsid w:val="001F5315"/>
    <w:rsid w:val="001F687F"/>
    <w:rsid w:val="00203299"/>
    <w:rsid w:val="00213CE4"/>
    <w:rsid w:val="00221B3C"/>
    <w:rsid w:val="00232199"/>
    <w:rsid w:val="002324AF"/>
    <w:rsid w:val="002456F0"/>
    <w:rsid w:val="00245DF6"/>
    <w:rsid w:val="00254C11"/>
    <w:rsid w:val="0025689E"/>
    <w:rsid w:val="00282D06"/>
    <w:rsid w:val="002832DB"/>
    <w:rsid w:val="002A3C35"/>
    <w:rsid w:val="002A7443"/>
    <w:rsid w:val="002B66EE"/>
    <w:rsid w:val="002B6C40"/>
    <w:rsid w:val="002C5E7B"/>
    <w:rsid w:val="002C687B"/>
    <w:rsid w:val="002C710E"/>
    <w:rsid w:val="002D041B"/>
    <w:rsid w:val="002F0295"/>
    <w:rsid w:val="00306FFA"/>
    <w:rsid w:val="00314ECF"/>
    <w:rsid w:val="0033117C"/>
    <w:rsid w:val="00335058"/>
    <w:rsid w:val="00340299"/>
    <w:rsid w:val="00340AFB"/>
    <w:rsid w:val="00343BC4"/>
    <w:rsid w:val="0034528C"/>
    <w:rsid w:val="00355829"/>
    <w:rsid w:val="0035583B"/>
    <w:rsid w:val="003656A6"/>
    <w:rsid w:val="003731D4"/>
    <w:rsid w:val="0039434F"/>
    <w:rsid w:val="003B20E9"/>
    <w:rsid w:val="003C4ECC"/>
    <w:rsid w:val="003E2AF1"/>
    <w:rsid w:val="003F37B7"/>
    <w:rsid w:val="003F6332"/>
    <w:rsid w:val="00412C77"/>
    <w:rsid w:val="00414807"/>
    <w:rsid w:val="0041483A"/>
    <w:rsid w:val="0042265E"/>
    <w:rsid w:val="0042570D"/>
    <w:rsid w:val="004274EC"/>
    <w:rsid w:val="00434D6C"/>
    <w:rsid w:val="00452870"/>
    <w:rsid w:val="004626C0"/>
    <w:rsid w:val="00466459"/>
    <w:rsid w:val="004849D0"/>
    <w:rsid w:val="0049121E"/>
    <w:rsid w:val="004A7687"/>
    <w:rsid w:val="004B181F"/>
    <w:rsid w:val="004B1E77"/>
    <w:rsid w:val="004C1DAC"/>
    <w:rsid w:val="004D237B"/>
    <w:rsid w:val="004E10AD"/>
    <w:rsid w:val="004E504B"/>
    <w:rsid w:val="0050518B"/>
    <w:rsid w:val="0051699C"/>
    <w:rsid w:val="00525471"/>
    <w:rsid w:val="005379A3"/>
    <w:rsid w:val="005527C3"/>
    <w:rsid w:val="00554098"/>
    <w:rsid w:val="00575B5D"/>
    <w:rsid w:val="00587654"/>
    <w:rsid w:val="005A0771"/>
    <w:rsid w:val="005A204F"/>
    <w:rsid w:val="005B1D8D"/>
    <w:rsid w:val="005C1638"/>
    <w:rsid w:val="005C61DF"/>
    <w:rsid w:val="005D3338"/>
    <w:rsid w:val="005E379F"/>
    <w:rsid w:val="005E4207"/>
    <w:rsid w:val="005E56B4"/>
    <w:rsid w:val="0060262A"/>
    <w:rsid w:val="00602890"/>
    <w:rsid w:val="00615AF4"/>
    <w:rsid w:val="00616021"/>
    <w:rsid w:val="00635EED"/>
    <w:rsid w:val="00650C3A"/>
    <w:rsid w:val="0065276D"/>
    <w:rsid w:val="00655B70"/>
    <w:rsid w:val="00666897"/>
    <w:rsid w:val="0067315E"/>
    <w:rsid w:val="0069485D"/>
    <w:rsid w:val="00696F0F"/>
    <w:rsid w:val="006A5DEB"/>
    <w:rsid w:val="006B77C9"/>
    <w:rsid w:val="006C23D4"/>
    <w:rsid w:val="006D5F9D"/>
    <w:rsid w:val="006E2D90"/>
    <w:rsid w:val="006F5DBD"/>
    <w:rsid w:val="00703603"/>
    <w:rsid w:val="00751E98"/>
    <w:rsid w:val="00761EC3"/>
    <w:rsid w:val="0076645B"/>
    <w:rsid w:val="00772DFD"/>
    <w:rsid w:val="00782E57"/>
    <w:rsid w:val="00784F83"/>
    <w:rsid w:val="007B237A"/>
    <w:rsid w:val="007B5A7A"/>
    <w:rsid w:val="007C163E"/>
    <w:rsid w:val="007C541A"/>
    <w:rsid w:val="007E3C3E"/>
    <w:rsid w:val="007F1326"/>
    <w:rsid w:val="008002DF"/>
    <w:rsid w:val="00806C28"/>
    <w:rsid w:val="00821BCF"/>
    <w:rsid w:val="00827A63"/>
    <w:rsid w:val="00845AB6"/>
    <w:rsid w:val="00851252"/>
    <w:rsid w:val="008676E6"/>
    <w:rsid w:val="008B09B3"/>
    <w:rsid w:val="008C6DD6"/>
    <w:rsid w:val="008D51DB"/>
    <w:rsid w:val="008D6282"/>
    <w:rsid w:val="008E0306"/>
    <w:rsid w:val="008E112E"/>
    <w:rsid w:val="008F3DEF"/>
    <w:rsid w:val="0090603D"/>
    <w:rsid w:val="009079DB"/>
    <w:rsid w:val="0092073D"/>
    <w:rsid w:val="0094760C"/>
    <w:rsid w:val="00965BEA"/>
    <w:rsid w:val="00991099"/>
    <w:rsid w:val="00991697"/>
    <w:rsid w:val="00995036"/>
    <w:rsid w:val="009B4252"/>
    <w:rsid w:val="009C3AD1"/>
    <w:rsid w:val="009C4708"/>
    <w:rsid w:val="009E7A88"/>
    <w:rsid w:val="009F2E15"/>
    <w:rsid w:val="009F7DFF"/>
    <w:rsid w:val="00A04663"/>
    <w:rsid w:val="00A31505"/>
    <w:rsid w:val="00A35566"/>
    <w:rsid w:val="00A527D4"/>
    <w:rsid w:val="00A74425"/>
    <w:rsid w:val="00A75CA8"/>
    <w:rsid w:val="00A9185C"/>
    <w:rsid w:val="00AB58B1"/>
    <w:rsid w:val="00AB6B91"/>
    <w:rsid w:val="00AC2B98"/>
    <w:rsid w:val="00AC3CE8"/>
    <w:rsid w:val="00AD1BC7"/>
    <w:rsid w:val="00B07EFB"/>
    <w:rsid w:val="00B11FCA"/>
    <w:rsid w:val="00B261FF"/>
    <w:rsid w:val="00B30814"/>
    <w:rsid w:val="00B32BCC"/>
    <w:rsid w:val="00B46917"/>
    <w:rsid w:val="00B50F30"/>
    <w:rsid w:val="00B548DA"/>
    <w:rsid w:val="00B77C03"/>
    <w:rsid w:val="00B81E03"/>
    <w:rsid w:val="00B9057D"/>
    <w:rsid w:val="00BC1E14"/>
    <w:rsid w:val="00BC64F8"/>
    <w:rsid w:val="00C043A0"/>
    <w:rsid w:val="00C23C06"/>
    <w:rsid w:val="00C2578A"/>
    <w:rsid w:val="00C30819"/>
    <w:rsid w:val="00C34C5B"/>
    <w:rsid w:val="00C3632B"/>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5BD0"/>
    <w:rsid w:val="00D801D1"/>
    <w:rsid w:val="00D90BED"/>
    <w:rsid w:val="00D91923"/>
    <w:rsid w:val="00D9682E"/>
    <w:rsid w:val="00DA135E"/>
    <w:rsid w:val="00DB00AF"/>
    <w:rsid w:val="00DB3E71"/>
    <w:rsid w:val="00DE3158"/>
    <w:rsid w:val="00DE54B8"/>
    <w:rsid w:val="00E039F6"/>
    <w:rsid w:val="00E1186D"/>
    <w:rsid w:val="00E64018"/>
    <w:rsid w:val="00E8090C"/>
    <w:rsid w:val="00E87ACC"/>
    <w:rsid w:val="00E92F39"/>
    <w:rsid w:val="00E94A2C"/>
    <w:rsid w:val="00EA240D"/>
    <w:rsid w:val="00EA29DB"/>
    <w:rsid w:val="00EA6BDA"/>
    <w:rsid w:val="00EB4AD9"/>
    <w:rsid w:val="00EB4FCD"/>
    <w:rsid w:val="00EC259F"/>
    <w:rsid w:val="00EE0922"/>
    <w:rsid w:val="00EF6D88"/>
    <w:rsid w:val="00F320B9"/>
    <w:rsid w:val="00F378CC"/>
    <w:rsid w:val="00F443EB"/>
    <w:rsid w:val="00F47E37"/>
    <w:rsid w:val="00F501BD"/>
    <w:rsid w:val="00F60630"/>
    <w:rsid w:val="00F72610"/>
    <w:rsid w:val="00F72D76"/>
    <w:rsid w:val="00F84288"/>
    <w:rsid w:val="00F86CFA"/>
    <w:rsid w:val="00F93319"/>
    <w:rsid w:val="00FA1E55"/>
    <w:rsid w:val="00FA4A23"/>
    <w:rsid w:val="00FD300D"/>
    <w:rsid w:val="00FD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DF7A32"/>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E625-F779-4FFC-A987-2D7F486D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2999</Words>
  <Characters>17098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2</cp:revision>
  <cp:lastPrinted>2017-02-09T18:48:00Z</cp:lastPrinted>
  <dcterms:created xsi:type="dcterms:W3CDTF">2017-06-27T18:23:00Z</dcterms:created>
  <dcterms:modified xsi:type="dcterms:W3CDTF">2017-06-27T18:23:00Z</dcterms:modified>
</cp:coreProperties>
</file>