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FB" w:rsidRPr="0041415F" w:rsidRDefault="001677FB" w:rsidP="001677FB">
      <w:pPr>
        <w:pStyle w:val="Title"/>
        <w:spacing w:before="120"/>
        <w:rPr>
          <w:rFonts w:ascii="Times New Roman" w:hAnsi="Times New Roman"/>
          <w:bCs/>
          <w:sz w:val="24"/>
          <w:szCs w:val="24"/>
        </w:rPr>
      </w:pPr>
    </w:p>
    <w:p w:rsidR="001677FB" w:rsidRPr="0041415F" w:rsidRDefault="001677FB" w:rsidP="001677FB">
      <w:pPr>
        <w:pStyle w:val="Title"/>
        <w:spacing w:before="120"/>
        <w:rPr>
          <w:rFonts w:ascii="Times New Roman" w:hAnsi="Times New Roman"/>
          <w:iCs/>
          <w:sz w:val="24"/>
          <w:szCs w:val="24"/>
        </w:rPr>
      </w:pPr>
      <w:r w:rsidRPr="0041415F">
        <w:rPr>
          <w:rFonts w:ascii="Times New Roman" w:hAnsi="Times New Roman"/>
          <w:iCs/>
          <w:sz w:val="24"/>
          <w:szCs w:val="24"/>
        </w:rPr>
        <w:t>Meeting Minutes &amp; Business Notes</w:t>
      </w:r>
    </w:p>
    <w:p w:rsidR="001677FB" w:rsidRPr="0041415F" w:rsidRDefault="001677FB" w:rsidP="001677FB">
      <w:pPr>
        <w:spacing w:before="120"/>
        <w:jc w:val="center"/>
        <w:rPr>
          <w:rFonts w:ascii="Times New Roman" w:hAnsi="Times New Roman"/>
          <w:b/>
          <w:szCs w:val="24"/>
        </w:rPr>
      </w:pPr>
      <w:r>
        <w:rPr>
          <w:rFonts w:ascii="Times New Roman" w:hAnsi="Times New Roman"/>
          <w:b/>
          <w:szCs w:val="24"/>
        </w:rPr>
        <w:t>January 7, 2016</w:t>
      </w:r>
    </w:p>
    <w:p w:rsidR="001677FB" w:rsidRPr="0041415F" w:rsidRDefault="001677FB" w:rsidP="001677FB">
      <w:pPr>
        <w:pStyle w:val="BodyText"/>
        <w:rPr>
          <w:rFonts w:ascii="Times New Roman" w:eastAsia="Batang" w:hAnsi="Times New Roman"/>
          <w:szCs w:val="24"/>
        </w:rPr>
      </w:pPr>
    </w:p>
    <w:p w:rsidR="001677FB" w:rsidRPr="0041415F" w:rsidRDefault="001677FB" w:rsidP="001677FB">
      <w:pPr>
        <w:pStyle w:val="BodyText"/>
        <w:rPr>
          <w:rFonts w:ascii="Times New Roman" w:eastAsia="Batang" w:hAnsi="Times New Roman"/>
          <w:szCs w:val="24"/>
        </w:rPr>
      </w:pPr>
    </w:p>
    <w:p w:rsidR="001677FB" w:rsidRPr="0041415F" w:rsidRDefault="001677FB" w:rsidP="001677FB">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its regular monthly meeting at 6:09 p.m. on the above date in the Board Room at the Greensboro Cultural Center, with </w:t>
      </w:r>
      <w:r w:rsidRPr="0041415F">
        <w:rPr>
          <w:rFonts w:ascii="Times New Roman" w:eastAsia="Calibri" w:hAnsi="Times New Roman"/>
          <w:b/>
          <w:szCs w:val="24"/>
        </w:rPr>
        <w:t xml:space="preserve">Chair </w:t>
      </w:r>
      <w:r>
        <w:rPr>
          <w:rFonts w:ascii="Times New Roman" w:eastAsia="Calibri" w:hAnsi="Times New Roman"/>
          <w:b/>
          <w:szCs w:val="24"/>
        </w:rPr>
        <w:t>Zac Engle</w:t>
      </w:r>
      <w:r w:rsidRPr="0041415F">
        <w:rPr>
          <w:rFonts w:ascii="Times New Roman" w:eastAsia="Calibri" w:hAnsi="Times New Roman"/>
          <w:szCs w:val="24"/>
        </w:rPr>
        <w:t xml:space="preserve"> presiding.</w:t>
      </w:r>
    </w:p>
    <w:p w:rsidR="001677FB" w:rsidRPr="0041415F" w:rsidRDefault="001677FB" w:rsidP="001677FB">
      <w:pPr>
        <w:jc w:val="both"/>
        <w:rPr>
          <w:rFonts w:ascii="Times New Roman" w:eastAsia="Calibri" w:hAnsi="Times New Roman"/>
          <w:szCs w:val="24"/>
        </w:rPr>
      </w:pPr>
    </w:p>
    <w:p w:rsidR="001677FB" w:rsidRDefault="001677FB" w:rsidP="001677FB">
      <w:pPr>
        <w:jc w:val="both"/>
        <w:rPr>
          <w:rFonts w:ascii="Times New Roman" w:eastAsia="Calibri" w:hAnsi="Times New Roman"/>
          <w:b/>
          <w:szCs w:val="24"/>
          <w:u w:val="single"/>
        </w:rPr>
      </w:pPr>
      <w:r>
        <w:rPr>
          <w:rFonts w:ascii="Times New Roman" w:eastAsia="Calibri" w:hAnsi="Times New Roman"/>
          <w:b/>
          <w:szCs w:val="24"/>
          <w:u w:val="single"/>
        </w:rPr>
        <w:t>Commissioner Attendance</w:t>
      </w:r>
    </w:p>
    <w:p w:rsidR="0042164F" w:rsidRDefault="0042164F" w:rsidP="001677FB">
      <w:pPr>
        <w:jc w:val="both"/>
        <w:rPr>
          <w:rFonts w:ascii="Times New Roman" w:eastAsia="Calibri" w:hAnsi="Times New Roman"/>
          <w:b/>
          <w:szCs w:val="24"/>
          <w:u w:val="single"/>
        </w:rPr>
      </w:pPr>
    </w:p>
    <w:p w:rsidR="001677FB" w:rsidRPr="0041415F" w:rsidRDefault="001677FB" w:rsidP="001677FB">
      <w:pPr>
        <w:jc w:val="both"/>
        <w:rPr>
          <w:rFonts w:ascii="Times New Roman" w:eastAsia="Calibri" w:hAnsi="Times New Roman"/>
          <w:szCs w:val="24"/>
        </w:rPr>
      </w:pPr>
      <w:r w:rsidRPr="0041415F">
        <w:rPr>
          <w:rFonts w:ascii="Times New Roman" w:eastAsia="Calibri" w:hAnsi="Times New Roman"/>
          <w:b/>
          <w:szCs w:val="24"/>
          <w:u w:val="single"/>
        </w:rPr>
        <w:t>Present:</w:t>
      </w:r>
      <w:r>
        <w:rPr>
          <w:rFonts w:ascii="Times New Roman" w:eastAsia="Calibri" w:hAnsi="Times New Roman"/>
          <w:szCs w:val="24"/>
        </w:rPr>
        <w:t xml:space="preserve"> </w:t>
      </w:r>
      <w:r w:rsidR="00F01C1F">
        <w:rPr>
          <w:rFonts w:ascii="Times New Roman" w:eastAsia="Calibri" w:hAnsi="Times New Roman"/>
          <w:szCs w:val="24"/>
        </w:rPr>
        <w:t xml:space="preserve">Chair: </w:t>
      </w:r>
      <w:r w:rsidRPr="001677FB">
        <w:rPr>
          <w:rFonts w:ascii="Times New Roman" w:eastAsia="Calibri" w:hAnsi="Times New Roman"/>
          <w:szCs w:val="24"/>
        </w:rPr>
        <w:t xml:space="preserve">Zac Engle, </w:t>
      </w:r>
      <w:r w:rsidR="00F01C1F">
        <w:rPr>
          <w:rFonts w:ascii="Times New Roman" w:eastAsia="Calibri" w:hAnsi="Times New Roman"/>
          <w:szCs w:val="24"/>
        </w:rPr>
        <w:t xml:space="preserve">Vice Chair: </w:t>
      </w:r>
      <w:r w:rsidRPr="001677FB">
        <w:rPr>
          <w:rFonts w:ascii="Times New Roman" w:eastAsia="Calibri" w:hAnsi="Times New Roman"/>
          <w:szCs w:val="24"/>
        </w:rPr>
        <w:t>Jacqueline King, Margaret Arbuckle, Samuel Hawkins, Jr., Moussa Issifou, Linda Perry-Garnette, David Wils</w:t>
      </w:r>
      <w:r>
        <w:rPr>
          <w:rFonts w:ascii="Times New Roman" w:eastAsia="Calibri" w:hAnsi="Times New Roman"/>
          <w:szCs w:val="24"/>
        </w:rPr>
        <w:t xml:space="preserve">, </w:t>
      </w:r>
      <w:r w:rsidRPr="001677FB">
        <w:rPr>
          <w:rFonts w:ascii="Times New Roman" w:eastAsia="Calibri" w:hAnsi="Times New Roman"/>
          <w:szCs w:val="24"/>
        </w:rPr>
        <w:t>Freman Murphy</w:t>
      </w:r>
    </w:p>
    <w:p w:rsidR="001677FB" w:rsidRPr="0041415F" w:rsidRDefault="001677FB" w:rsidP="001677FB">
      <w:pPr>
        <w:jc w:val="both"/>
        <w:rPr>
          <w:rFonts w:ascii="Times New Roman" w:eastAsia="Calibri" w:hAnsi="Times New Roman"/>
          <w:szCs w:val="24"/>
        </w:rPr>
      </w:pPr>
      <w:r w:rsidRPr="0041415F">
        <w:rPr>
          <w:rFonts w:ascii="Times New Roman" w:eastAsia="Calibri" w:hAnsi="Times New Roman"/>
          <w:szCs w:val="24"/>
        </w:rPr>
        <w:t xml:space="preserve"> </w:t>
      </w:r>
    </w:p>
    <w:p w:rsidR="001677FB" w:rsidRPr="0041415F" w:rsidRDefault="001677FB" w:rsidP="001677FB">
      <w:pPr>
        <w:jc w:val="both"/>
        <w:rPr>
          <w:rFonts w:ascii="Times New Roman" w:eastAsia="Calibri" w:hAnsi="Times New Roman"/>
          <w:szCs w:val="24"/>
        </w:rPr>
      </w:pPr>
      <w:r w:rsidRPr="0041415F">
        <w:rPr>
          <w:rFonts w:ascii="Times New Roman" w:eastAsia="Calibri" w:hAnsi="Times New Roman"/>
          <w:b/>
          <w:szCs w:val="24"/>
          <w:u w:val="single"/>
        </w:rPr>
        <w:t>Excused Absences:</w:t>
      </w:r>
      <w:r w:rsidRPr="0041415F">
        <w:rPr>
          <w:rFonts w:ascii="Times New Roman" w:eastAsia="Calibri" w:hAnsi="Times New Roman"/>
          <w:b/>
          <w:szCs w:val="24"/>
        </w:rPr>
        <w:t xml:space="preserve"> </w:t>
      </w:r>
      <w:r w:rsidR="008D3D5D">
        <w:rPr>
          <w:rFonts w:ascii="Times New Roman" w:eastAsia="Calibri" w:hAnsi="Times New Roman"/>
          <w:b/>
          <w:szCs w:val="24"/>
        </w:rPr>
        <w:t xml:space="preserve">Lindsay </w:t>
      </w:r>
      <w:r w:rsidRPr="001677FB">
        <w:rPr>
          <w:rFonts w:ascii="Times New Roman" w:eastAsia="Calibri" w:hAnsi="Times New Roman"/>
          <w:szCs w:val="24"/>
        </w:rPr>
        <w:t>Burkart</w:t>
      </w:r>
      <w:r>
        <w:rPr>
          <w:rFonts w:ascii="Times New Roman" w:eastAsia="Calibri" w:hAnsi="Times New Roman"/>
          <w:szCs w:val="24"/>
        </w:rPr>
        <w:t xml:space="preserve">, </w:t>
      </w:r>
      <w:r w:rsidR="008D3D5D">
        <w:rPr>
          <w:rFonts w:ascii="Times New Roman" w:eastAsia="Calibri" w:hAnsi="Times New Roman"/>
          <w:szCs w:val="24"/>
        </w:rPr>
        <w:t xml:space="preserve">Kurt </w:t>
      </w:r>
      <w:r>
        <w:rPr>
          <w:rFonts w:ascii="Times New Roman" w:eastAsia="Calibri" w:hAnsi="Times New Roman"/>
          <w:szCs w:val="24"/>
        </w:rPr>
        <w:t xml:space="preserve">Collins, </w:t>
      </w:r>
      <w:r w:rsidR="008D3D5D">
        <w:rPr>
          <w:rFonts w:ascii="Times New Roman" w:eastAsia="Calibri" w:hAnsi="Times New Roman"/>
          <w:szCs w:val="24"/>
        </w:rPr>
        <w:t xml:space="preserve">Chantale </w:t>
      </w:r>
      <w:r>
        <w:rPr>
          <w:rFonts w:ascii="Times New Roman" w:eastAsia="Calibri" w:hAnsi="Times New Roman"/>
          <w:szCs w:val="24"/>
        </w:rPr>
        <w:t>Wesley-Lamin</w:t>
      </w:r>
      <w:r w:rsidR="008D3D5D">
        <w:rPr>
          <w:rFonts w:ascii="Times New Roman" w:eastAsia="Calibri" w:hAnsi="Times New Roman"/>
          <w:szCs w:val="24"/>
        </w:rPr>
        <w:t xml:space="preserve">, Jean Brown, </w:t>
      </w:r>
      <w:r w:rsidR="008D3D5D" w:rsidRPr="001677FB">
        <w:rPr>
          <w:rFonts w:ascii="Times New Roman" w:hAnsi="Times New Roman"/>
          <w:snapToGrid w:val="0"/>
          <w:szCs w:val="24"/>
        </w:rPr>
        <w:t>Michael Picarelli</w:t>
      </w:r>
    </w:p>
    <w:p w:rsidR="001677FB" w:rsidRPr="0041415F" w:rsidRDefault="001677FB" w:rsidP="001677FB">
      <w:pPr>
        <w:jc w:val="both"/>
        <w:rPr>
          <w:rFonts w:ascii="Times New Roman" w:eastAsia="Calibri" w:hAnsi="Times New Roman"/>
          <w:szCs w:val="24"/>
        </w:rPr>
      </w:pPr>
    </w:p>
    <w:p w:rsidR="001677FB" w:rsidRDefault="001677FB" w:rsidP="001677FB">
      <w:pPr>
        <w:jc w:val="both"/>
        <w:rPr>
          <w:rFonts w:ascii="Times New Roman" w:hAnsi="Times New Roman"/>
          <w:b/>
          <w:snapToGrid w:val="0"/>
          <w:szCs w:val="24"/>
        </w:rPr>
      </w:pPr>
      <w:r w:rsidRPr="0041415F">
        <w:rPr>
          <w:rFonts w:ascii="Times New Roman" w:eastAsia="Calibri" w:hAnsi="Times New Roman"/>
          <w:b/>
          <w:szCs w:val="24"/>
          <w:u w:val="single"/>
        </w:rPr>
        <w:t>Absent</w:t>
      </w:r>
      <w:r w:rsidRPr="0041415F">
        <w:rPr>
          <w:rFonts w:ascii="Times New Roman" w:eastAsia="Calibri" w:hAnsi="Times New Roman"/>
          <w:szCs w:val="24"/>
          <w:u w:val="single"/>
        </w:rPr>
        <w:t>:</w:t>
      </w:r>
      <w:r w:rsidR="008D3D5D">
        <w:rPr>
          <w:rFonts w:ascii="Times New Roman" w:eastAsia="Calibri" w:hAnsi="Times New Roman"/>
          <w:szCs w:val="24"/>
        </w:rPr>
        <w:t xml:space="preserve"> n/a</w:t>
      </w:r>
    </w:p>
    <w:p w:rsidR="001677FB" w:rsidRDefault="001677FB" w:rsidP="001677FB">
      <w:pPr>
        <w:jc w:val="both"/>
        <w:rPr>
          <w:rFonts w:ascii="Times New Roman" w:eastAsia="Calibri" w:hAnsi="Times New Roman"/>
          <w:b/>
          <w:szCs w:val="24"/>
          <w:u w:val="single"/>
        </w:rPr>
      </w:pPr>
    </w:p>
    <w:p w:rsidR="001677FB" w:rsidRPr="0041415F" w:rsidRDefault="001677FB" w:rsidP="001677FB">
      <w:pPr>
        <w:jc w:val="both"/>
        <w:rPr>
          <w:rFonts w:ascii="Times New Roman" w:eastAsia="Calibri" w:hAnsi="Times New Roman"/>
          <w:szCs w:val="24"/>
        </w:rPr>
      </w:pPr>
      <w:r w:rsidRPr="0041415F">
        <w:rPr>
          <w:rFonts w:ascii="Times New Roman" w:eastAsia="Calibri" w:hAnsi="Times New Roman"/>
          <w:b/>
          <w:szCs w:val="24"/>
          <w:u w:val="single"/>
        </w:rPr>
        <w:t>Staff:</w:t>
      </w:r>
      <w:r w:rsidRPr="0041415F">
        <w:rPr>
          <w:rFonts w:ascii="Times New Roman" w:eastAsia="Calibri" w:hAnsi="Times New Roman"/>
          <w:szCs w:val="24"/>
        </w:rPr>
        <w:t xml:space="preserve"> </w:t>
      </w:r>
      <w:r w:rsidRPr="006E2A40">
        <w:rPr>
          <w:rFonts w:ascii="Times New Roman" w:eastAsia="Calibri" w:hAnsi="Times New Roman"/>
          <w:b/>
          <w:szCs w:val="24"/>
        </w:rPr>
        <w:t>Dr. Love Crossling, Director</w:t>
      </w:r>
      <w:r>
        <w:rPr>
          <w:rFonts w:ascii="Times New Roman" w:eastAsia="Calibri" w:hAnsi="Times New Roman"/>
          <w:szCs w:val="24"/>
        </w:rPr>
        <w:t xml:space="preserve">; </w:t>
      </w:r>
      <w:r w:rsidRPr="0041415F">
        <w:rPr>
          <w:rFonts w:ascii="Times New Roman" w:eastAsia="Calibri" w:hAnsi="Times New Roman"/>
          <w:b/>
          <w:szCs w:val="24"/>
        </w:rPr>
        <w:t>Allen Hunt, Supervisor</w:t>
      </w:r>
      <w:r w:rsidRPr="0041415F">
        <w:rPr>
          <w:rFonts w:ascii="Times New Roman" w:eastAsia="Calibri" w:hAnsi="Times New Roman"/>
          <w:szCs w:val="24"/>
        </w:rPr>
        <w:t xml:space="preserve">, </w:t>
      </w:r>
      <w:r w:rsidRPr="0041415F">
        <w:rPr>
          <w:rFonts w:ascii="Times New Roman" w:eastAsia="Calibri" w:hAnsi="Times New Roman"/>
          <w:b/>
          <w:szCs w:val="24"/>
        </w:rPr>
        <w:t>Jodie Stanley, Education &amp; Outreach Coordinator</w:t>
      </w:r>
    </w:p>
    <w:p w:rsidR="001677FB" w:rsidRDefault="001677FB" w:rsidP="001677FB">
      <w:pPr>
        <w:jc w:val="both"/>
        <w:rPr>
          <w:rFonts w:ascii="Times New Roman" w:eastAsia="Calibri" w:hAnsi="Times New Roman"/>
          <w:b/>
          <w:szCs w:val="24"/>
        </w:rPr>
      </w:pPr>
    </w:p>
    <w:p w:rsidR="001677FB" w:rsidRDefault="001677FB" w:rsidP="001677FB">
      <w:pPr>
        <w:jc w:val="both"/>
        <w:rPr>
          <w:rFonts w:ascii="Times New Roman" w:eastAsia="Calibri" w:hAnsi="Times New Roman"/>
          <w:b/>
          <w:szCs w:val="24"/>
        </w:rPr>
      </w:pPr>
    </w:p>
    <w:p w:rsidR="001677FB" w:rsidRPr="00375EBB" w:rsidRDefault="001677FB" w:rsidP="001677FB">
      <w:pPr>
        <w:jc w:val="both"/>
        <w:rPr>
          <w:rFonts w:ascii="Times New Roman" w:hAnsi="Times New Roman"/>
          <w:b/>
          <w:szCs w:val="24"/>
        </w:rPr>
      </w:pPr>
      <w:r w:rsidRPr="00375EBB">
        <w:rPr>
          <w:rFonts w:ascii="Times New Roman" w:eastAsia="Calibri" w:hAnsi="Times New Roman"/>
          <w:b/>
          <w:szCs w:val="24"/>
        </w:rPr>
        <w:t>I.</w:t>
      </w:r>
      <w:r w:rsidR="00375EBB" w:rsidRPr="00375EBB">
        <w:rPr>
          <w:rFonts w:ascii="Times New Roman" w:eastAsia="Calibri" w:hAnsi="Times New Roman"/>
          <w:b/>
          <w:szCs w:val="24"/>
        </w:rPr>
        <w:t xml:space="preserve"> </w:t>
      </w:r>
      <w:r w:rsidRPr="00375EBB">
        <w:rPr>
          <w:rFonts w:ascii="Times New Roman" w:hAnsi="Times New Roman"/>
          <w:b/>
          <w:szCs w:val="24"/>
        </w:rPr>
        <w:t>Call to Order</w:t>
      </w:r>
    </w:p>
    <w:p w:rsidR="00375EBB" w:rsidRPr="006E2A40" w:rsidRDefault="00375EBB" w:rsidP="001677FB">
      <w:pPr>
        <w:jc w:val="both"/>
        <w:rPr>
          <w:rFonts w:ascii="Times New Roman" w:eastAsia="Calibri" w:hAnsi="Times New Roman"/>
          <w:szCs w:val="24"/>
        </w:rPr>
      </w:pPr>
    </w:p>
    <w:p w:rsidR="001677FB" w:rsidRPr="006E2A40" w:rsidRDefault="001677FB" w:rsidP="001677FB">
      <w:pPr>
        <w:rPr>
          <w:rFonts w:ascii="Times New Roman" w:hAnsi="Times New Roman"/>
          <w:szCs w:val="24"/>
        </w:rPr>
      </w:pPr>
      <w:r w:rsidRPr="006E2A40">
        <w:rPr>
          <w:rFonts w:ascii="Times New Roman" w:hAnsi="Times New Roman"/>
          <w:b/>
          <w:szCs w:val="24"/>
        </w:rPr>
        <w:t xml:space="preserve">Chair </w:t>
      </w:r>
      <w:r w:rsidR="000378F4">
        <w:rPr>
          <w:rFonts w:ascii="Times New Roman" w:hAnsi="Times New Roman"/>
          <w:b/>
          <w:szCs w:val="24"/>
        </w:rPr>
        <w:t>Engle</w:t>
      </w:r>
      <w:r w:rsidRPr="006E2A40">
        <w:rPr>
          <w:rFonts w:ascii="Times New Roman" w:hAnsi="Times New Roman"/>
          <w:szCs w:val="24"/>
        </w:rPr>
        <w:t xml:space="preserve"> cal</w:t>
      </w:r>
      <w:r w:rsidR="000378F4">
        <w:rPr>
          <w:rFonts w:ascii="Times New Roman" w:hAnsi="Times New Roman"/>
          <w:szCs w:val="24"/>
        </w:rPr>
        <w:t>led the meeting to order at 6:10</w:t>
      </w:r>
      <w:r w:rsidRPr="006E2A40">
        <w:rPr>
          <w:rFonts w:ascii="Times New Roman" w:hAnsi="Times New Roman"/>
          <w:szCs w:val="24"/>
        </w:rPr>
        <w:t xml:space="preserve">pm. </w:t>
      </w:r>
    </w:p>
    <w:p w:rsidR="001677FB" w:rsidRDefault="001677FB" w:rsidP="001677FB">
      <w:pPr>
        <w:rPr>
          <w:rFonts w:ascii="Times New Roman" w:hAnsi="Times New Roman"/>
          <w:b/>
          <w:szCs w:val="24"/>
        </w:rPr>
      </w:pPr>
    </w:p>
    <w:p w:rsidR="001677FB" w:rsidRPr="00375EBB" w:rsidRDefault="001677FB" w:rsidP="001677FB">
      <w:pPr>
        <w:rPr>
          <w:rFonts w:ascii="Times New Roman" w:hAnsi="Times New Roman"/>
          <w:b/>
          <w:szCs w:val="24"/>
        </w:rPr>
      </w:pPr>
      <w:r w:rsidRPr="00375EBB">
        <w:rPr>
          <w:rFonts w:ascii="Times New Roman" w:hAnsi="Times New Roman"/>
          <w:b/>
          <w:szCs w:val="24"/>
        </w:rPr>
        <w:t>II.</w:t>
      </w:r>
      <w:r w:rsidR="00375EBB" w:rsidRPr="00375EBB">
        <w:rPr>
          <w:rFonts w:ascii="Times New Roman" w:hAnsi="Times New Roman"/>
          <w:b/>
          <w:szCs w:val="24"/>
        </w:rPr>
        <w:t xml:space="preserve"> </w:t>
      </w:r>
      <w:r w:rsidRPr="00375EBB">
        <w:rPr>
          <w:rFonts w:ascii="Times New Roman" w:hAnsi="Times New Roman"/>
          <w:b/>
          <w:szCs w:val="24"/>
        </w:rPr>
        <w:t>Moment of Silent Meditation</w:t>
      </w:r>
    </w:p>
    <w:p w:rsidR="00375EBB" w:rsidRPr="0041415F" w:rsidRDefault="00375EBB" w:rsidP="001677FB">
      <w:pPr>
        <w:rPr>
          <w:rFonts w:ascii="Times New Roman" w:hAnsi="Times New Roman"/>
          <w:b/>
          <w:szCs w:val="24"/>
        </w:rPr>
      </w:pPr>
    </w:p>
    <w:p w:rsidR="001677FB" w:rsidRDefault="001677FB" w:rsidP="001677FB">
      <w:pPr>
        <w:rPr>
          <w:rFonts w:ascii="Times New Roman" w:hAnsi="Times New Roman"/>
          <w:szCs w:val="24"/>
        </w:rPr>
      </w:pPr>
      <w:r w:rsidRPr="006E2A40">
        <w:rPr>
          <w:rFonts w:ascii="Times New Roman" w:hAnsi="Times New Roman"/>
          <w:b/>
          <w:szCs w:val="24"/>
        </w:rPr>
        <w:t xml:space="preserve">Chair </w:t>
      </w:r>
      <w:r w:rsidR="000378F4">
        <w:rPr>
          <w:rFonts w:ascii="Times New Roman" w:hAnsi="Times New Roman"/>
          <w:b/>
          <w:szCs w:val="24"/>
        </w:rPr>
        <w:t>Engle</w:t>
      </w:r>
      <w:r w:rsidRPr="006E2A40">
        <w:rPr>
          <w:rFonts w:ascii="Times New Roman" w:hAnsi="Times New Roman"/>
          <w:szCs w:val="24"/>
        </w:rPr>
        <w:t xml:space="preserve"> called for a moment of silent meditation.</w:t>
      </w:r>
    </w:p>
    <w:p w:rsidR="000378F4" w:rsidRDefault="000378F4" w:rsidP="001677FB">
      <w:pPr>
        <w:rPr>
          <w:rFonts w:ascii="Times New Roman" w:hAnsi="Times New Roman"/>
          <w:szCs w:val="24"/>
        </w:rPr>
      </w:pPr>
    </w:p>
    <w:p w:rsidR="000378F4" w:rsidRDefault="000378F4" w:rsidP="001677FB">
      <w:pPr>
        <w:rPr>
          <w:rFonts w:ascii="Times New Roman" w:hAnsi="Times New Roman"/>
          <w:b/>
          <w:szCs w:val="24"/>
        </w:rPr>
      </w:pPr>
      <w:r w:rsidRPr="00375EBB">
        <w:rPr>
          <w:rFonts w:ascii="Times New Roman" w:hAnsi="Times New Roman"/>
          <w:b/>
          <w:szCs w:val="24"/>
        </w:rPr>
        <w:t xml:space="preserve">III. </w:t>
      </w:r>
      <w:r w:rsidRPr="00375EBB">
        <w:rPr>
          <w:rFonts w:ascii="Times New Roman" w:hAnsi="Times New Roman"/>
          <w:b/>
          <w:szCs w:val="24"/>
        </w:rPr>
        <w:tab/>
        <w:t>Chair’s Report</w:t>
      </w:r>
    </w:p>
    <w:p w:rsidR="00375EBB" w:rsidRPr="00375EBB" w:rsidRDefault="00375EBB" w:rsidP="001677FB">
      <w:pPr>
        <w:rPr>
          <w:rFonts w:ascii="Times New Roman" w:hAnsi="Times New Roman"/>
          <w:b/>
          <w:szCs w:val="24"/>
        </w:rPr>
      </w:pPr>
    </w:p>
    <w:p w:rsidR="000378F4" w:rsidRDefault="000378F4" w:rsidP="001677FB">
      <w:pPr>
        <w:rPr>
          <w:rFonts w:ascii="Times New Roman" w:hAnsi="Times New Roman"/>
          <w:szCs w:val="24"/>
        </w:rPr>
      </w:pPr>
      <w:r>
        <w:rPr>
          <w:rFonts w:ascii="Times New Roman" w:hAnsi="Times New Roman"/>
          <w:szCs w:val="24"/>
        </w:rPr>
        <w:t xml:space="preserve">Chair Engle remarked on the New Year, new faces. Chair Engle comments emphasized outreach to City Council and the community by the HRC. He highlighted opportunities that are before the HRC to address issues, such as, social justice in the community. Chair Engle focused on the importance of consistent attendance and participation by commissioners. He highlighted volunteer opportunities at the MLK Breakfast on </w:t>
      </w:r>
      <w:r w:rsidR="00581162">
        <w:rPr>
          <w:rFonts w:ascii="Times New Roman" w:hAnsi="Times New Roman"/>
          <w:szCs w:val="24"/>
        </w:rPr>
        <w:t>January 18, 2016.</w:t>
      </w:r>
    </w:p>
    <w:p w:rsidR="00581162" w:rsidRDefault="00581162" w:rsidP="001677FB">
      <w:pPr>
        <w:rPr>
          <w:rFonts w:ascii="Times New Roman" w:hAnsi="Times New Roman"/>
          <w:szCs w:val="24"/>
        </w:rPr>
      </w:pPr>
      <w:r>
        <w:rPr>
          <w:rFonts w:ascii="Times New Roman" w:hAnsi="Times New Roman"/>
          <w:szCs w:val="24"/>
        </w:rPr>
        <w:t xml:space="preserve">Commissioner Arbuckle shared details about the Americans Who Speak the Truth (AWST) exhibit at the International Civil Rights Museum and her interest in having a representative from AWST accompanied by a portrait of Rev. Dr. Martin Luther King, Jr. at the MLK Breakfast. </w:t>
      </w:r>
    </w:p>
    <w:p w:rsidR="00581162" w:rsidRDefault="00581162" w:rsidP="00375EBB">
      <w:pPr>
        <w:rPr>
          <w:rFonts w:ascii="Times New Roman" w:hAnsi="Times New Roman"/>
          <w:szCs w:val="24"/>
        </w:rPr>
      </w:pPr>
    </w:p>
    <w:p w:rsidR="00375EBB" w:rsidRDefault="00375EBB" w:rsidP="00375EBB">
      <w:pPr>
        <w:rPr>
          <w:rFonts w:ascii="Times New Roman" w:hAnsi="Times New Roman"/>
          <w:b/>
          <w:szCs w:val="24"/>
        </w:rPr>
      </w:pPr>
    </w:p>
    <w:p w:rsidR="00581162" w:rsidRDefault="00581162" w:rsidP="00581162">
      <w:pPr>
        <w:ind w:left="360"/>
        <w:rPr>
          <w:rFonts w:ascii="Times New Roman" w:hAnsi="Times New Roman"/>
          <w:b/>
        </w:rPr>
      </w:pPr>
      <w:r>
        <w:rPr>
          <w:rFonts w:ascii="Times New Roman" w:hAnsi="Times New Roman"/>
          <w:b/>
        </w:rPr>
        <w:t>IV. Committee Reports</w:t>
      </w:r>
    </w:p>
    <w:p w:rsidR="00375EBB" w:rsidRPr="00581162" w:rsidRDefault="00375EBB" w:rsidP="00581162">
      <w:pPr>
        <w:ind w:left="360"/>
        <w:rPr>
          <w:rFonts w:ascii="Times New Roman" w:hAnsi="Times New Roman"/>
          <w:b/>
        </w:rPr>
      </w:pPr>
    </w:p>
    <w:p w:rsidR="00581162" w:rsidRPr="00375EBB" w:rsidRDefault="00581162" w:rsidP="00581162">
      <w:pPr>
        <w:pStyle w:val="NoSpacing"/>
        <w:numPr>
          <w:ilvl w:val="0"/>
          <w:numId w:val="1"/>
        </w:numPr>
        <w:rPr>
          <w:rFonts w:ascii="Times New Roman" w:hAnsi="Times New Roman" w:cs="Times New Roman"/>
          <w:u w:val="single"/>
        </w:rPr>
      </w:pPr>
      <w:r w:rsidRPr="00375EBB">
        <w:rPr>
          <w:rFonts w:ascii="Times New Roman" w:hAnsi="Times New Roman" w:cs="Times New Roman"/>
          <w:u w:val="single"/>
        </w:rPr>
        <w:t>Complaint Review Committee (CRC)</w:t>
      </w:r>
    </w:p>
    <w:p w:rsidR="00195082" w:rsidRDefault="00195082" w:rsidP="00195082">
      <w:pPr>
        <w:pStyle w:val="NoSpacing"/>
        <w:ind w:left="1440"/>
        <w:rPr>
          <w:rFonts w:ascii="Times New Roman" w:hAnsi="Times New Roman" w:cs="Times New Roman"/>
        </w:rPr>
      </w:pPr>
      <w:r>
        <w:rPr>
          <w:rFonts w:ascii="Times New Roman" w:hAnsi="Times New Roman" w:cs="Times New Roman"/>
        </w:rPr>
        <w:t>- No report</w:t>
      </w:r>
    </w:p>
    <w:p w:rsidR="00375EBB" w:rsidRPr="003E0C5C" w:rsidRDefault="00375EBB" w:rsidP="00195082">
      <w:pPr>
        <w:pStyle w:val="NoSpacing"/>
        <w:ind w:left="1440"/>
        <w:rPr>
          <w:rFonts w:ascii="Times New Roman" w:hAnsi="Times New Roman" w:cs="Times New Roman"/>
        </w:rPr>
      </w:pPr>
    </w:p>
    <w:p w:rsidR="00581162" w:rsidRPr="00375EBB" w:rsidRDefault="00581162" w:rsidP="00581162">
      <w:pPr>
        <w:pStyle w:val="NoSpacing"/>
        <w:numPr>
          <w:ilvl w:val="0"/>
          <w:numId w:val="1"/>
        </w:numPr>
        <w:rPr>
          <w:rFonts w:ascii="Times New Roman" w:hAnsi="Times New Roman" w:cs="Times New Roman"/>
          <w:u w:val="single"/>
        </w:rPr>
      </w:pPr>
      <w:r w:rsidRPr="00375EBB">
        <w:rPr>
          <w:rFonts w:ascii="Times New Roman" w:hAnsi="Times New Roman" w:cs="Times New Roman"/>
          <w:u w:val="single"/>
        </w:rPr>
        <w:t>Education Committee</w:t>
      </w:r>
    </w:p>
    <w:p w:rsidR="00195082" w:rsidRDefault="00195082" w:rsidP="00195082">
      <w:pPr>
        <w:pStyle w:val="NoSpacing"/>
        <w:ind w:left="1440"/>
        <w:rPr>
          <w:rFonts w:ascii="Times New Roman" w:hAnsi="Times New Roman" w:cs="Times New Roman"/>
        </w:rPr>
      </w:pPr>
      <w:r>
        <w:rPr>
          <w:rFonts w:ascii="Times New Roman" w:hAnsi="Times New Roman" w:cs="Times New Roman"/>
        </w:rPr>
        <w:t>- No report</w:t>
      </w:r>
    </w:p>
    <w:p w:rsidR="00375EBB" w:rsidRPr="003E0C5C" w:rsidRDefault="00375EBB" w:rsidP="00195082">
      <w:pPr>
        <w:pStyle w:val="NoSpacing"/>
        <w:ind w:left="1440"/>
        <w:rPr>
          <w:rFonts w:ascii="Times New Roman" w:hAnsi="Times New Roman" w:cs="Times New Roman"/>
        </w:rPr>
      </w:pPr>
    </w:p>
    <w:p w:rsidR="00581162" w:rsidRPr="00375EBB" w:rsidRDefault="00581162" w:rsidP="00581162">
      <w:pPr>
        <w:pStyle w:val="NoSpacing"/>
        <w:numPr>
          <w:ilvl w:val="0"/>
          <w:numId w:val="1"/>
        </w:numPr>
        <w:rPr>
          <w:rFonts w:ascii="Times New Roman" w:hAnsi="Times New Roman" w:cs="Times New Roman"/>
          <w:u w:val="single"/>
        </w:rPr>
      </w:pPr>
      <w:r w:rsidRPr="00375EBB">
        <w:rPr>
          <w:rFonts w:ascii="Times New Roman" w:hAnsi="Times New Roman" w:cs="Times New Roman"/>
          <w:u w:val="single"/>
        </w:rPr>
        <w:t>Employment Committee</w:t>
      </w:r>
    </w:p>
    <w:p w:rsidR="00DB21D1" w:rsidRDefault="00DB21D1" w:rsidP="00DB21D1">
      <w:pPr>
        <w:pStyle w:val="NoSpacing"/>
        <w:ind w:left="1440"/>
        <w:rPr>
          <w:rFonts w:ascii="Times New Roman" w:hAnsi="Times New Roman" w:cs="Times New Roman"/>
        </w:rPr>
      </w:pPr>
      <w:r>
        <w:rPr>
          <w:rFonts w:ascii="Times New Roman" w:hAnsi="Times New Roman" w:cs="Times New Roman"/>
        </w:rPr>
        <w:t>- No report</w:t>
      </w:r>
    </w:p>
    <w:p w:rsidR="00375EBB" w:rsidRPr="003E0C5C" w:rsidRDefault="00375EBB" w:rsidP="00DB21D1">
      <w:pPr>
        <w:pStyle w:val="NoSpacing"/>
        <w:ind w:left="1440"/>
        <w:rPr>
          <w:rFonts w:ascii="Times New Roman" w:hAnsi="Times New Roman" w:cs="Times New Roman"/>
        </w:rPr>
      </w:pPr>
    </w:p>
    <w:p w:rsidR="00581162" w:rsidRPr="00375EBB" w:rsidRDefault="00581162" w:rsidP="00581162">
      <w:pPr>
        <w:pStyle w:val="NoSpacing"/>
        <w:numPr>
          <w:ilvl w:val="0"/>
          <w:numId w:val="1"/>
        </w:numPr>
        <w:rPr>
          <w:rFonts w:ascii="Times New Roman" w:hAnsi="Times New Roman" w:cs="Times New Roman"/>
          <w:u w:val="single"/>
        </w:rPr>
      </w:pPr>
      <w:r w:rsidRPr="00375EBB">
        <w:rPr>
          <w:rFonts w:ascii="Times New Roman" w:hAnsi="Times New Roman" w:cs="Times New Roman"/>
          <w:u w:val="single"/>
        </w:rPr>
        <w:t>Human Services Committee</w:t>
      </w:r>
    </w:p>
    <w:p w:rsidR="00DB21D1" w:rsidRDefault="00DB21D1" w:rsidP="00DB21D1">
      <w:pPr>
        <w:pStyle w:val="NoSpacing"/>
        <w:ind w:left="1440"/>
        <w:rPr>
          <w:rFonts w:ascii="Times New Roman" w:hAnsi="Times New Roman" w:cs="Times New Roman"/>
        </w:rPr>
      </w:pPr>
      <w:r>
        <w:rPr>
          <w:rFonts w:ascii="Times New Roman" w:hAnsi="Times New Roman" w:cs="Times New Roman"/>
        </w:rPr>
        <w:t>- Commissioner King shared that everything is ready to go for the MLK Breakfast. She thanked everyone on the committee, staff and volunteers that formed the planning team. Commissioner King highlighted the Mental Health Series programming planning and to</w:t>
      </w:r>
      <w:r w:rsidR="00375EBB">
        <w:rPr>
          <w:rFonts w:ascii="Times New Roman" w:hAnsi="Times New Roman" w:cs="Times New Roman"/>
        </w:rPr>
        <w:t>pics;</w:t>
      </w:r>
      <w:r>
        <w:rPr>
          <w:rFonts w:ascii="Times New Roman" w:hAnsi="Times New Roman" w:cs="Times New Roman"/>
        </w:rPr>
        <w:t xml:space="preserve"> Navigating</w:t>
      </w:r>
      <w:r w:rsidR="00375EBB">
        <w:rPr>
          <w:rFonts w:ascii="Times New Roman" w:hAnsi="Times New Roman" w:cs="Times New Roman"/>
        </w:rPr>
        <w:t>:</w:t>
      </w:r>
      <w:r>
        <w:rPr>
          <w:rFonts w:ascii="Times New Roman" w:hAnsi="Times New Roman" w:cs="Times New Roman"/>
        </w:rPr>
        <w:t xml:space="preserve"> Healthcare Systems, </w:t>
      </w:r>
      <w:r w:rsidR="00375EBB">
        <w:rPr>
          <w:rFonts w:ascii="Times New Roman" w:hAnsi="Times New Roman" w:cs="Times New Roman"/>
        </w:rPr>
        <w:t xml:space="preserve">Education Systems, </w:t>
      </w:r>
      <w:proofErr w:type="gramStart"/>
      <w:r w:rsidR="00375EBB">
        <w:rPr>
          <w:rFonts w:ascii="Times New Roman" w:hAnsi="Times New Roman" w:cs="Times New Roman"/>
        </w:rPr>
        <w:t>Employment</w:t>
      </w:r>
      <w:proofErr w:type="gramEnd"/>
      <w:r w:rsidR="00375EBB">
        <w:rPr>
          <w:rFonts w:ascii="Times New Roman" w:hAnsi="Times New Roman" w:cs="Times New Roman"/>
        </w:rPr>
        <w:t xml:space="preserve"> &amp; Housing</w:t>
      </w:r>
    </w:p>
    <w:p w:rsidR="00375EBB" w:rsidRPr="003E0C5C" w:rsidRDefault="00375EBB" w:rsidP="00DB21D1">
      <w:pPr>
        <w:pStyle w:val="NoSpacing"/>
        <w:ind w:left="1440"/>
        <w:rPr>
          <w:rFonts w:ascii="Times New Roman" w:hAnsi="Times New Roman" w:cs="Times New Roman"/>
        </w:rPr>
      </w:pPr>
    </w:p>
    <w:p w:rsidR="00581162" w:rsidRPr="00375EBB" w:rsidRDefault="00581162" w:rsidP="00581162">
      <w:pPr>
        <w:pStyle w:val="NoSpacing"/>
        <w:numPr>
          <w:ilvl w:val="0"/>
          <w:numId w:val="1"/>
        </w:numPr>
        <w:rPr>
          <w:rFonts w:ascii="Times New Roman" w:hAnsi="Times New Roman" w:cs="Times New Roman"/>
          <w:u w:val="single"/>
        </w:rPr>
      </w:pPr>
      <w:r w:rsidRPr="00375EBB">
        <w:rPr>
          <w:rFonts w:ascii="Times New Roman" w:hAnsi="Times New Roman" w:cs="Times New Roman"/>
          <w:u w:val="single"/>
        </w:rPr>
        <w:t>Montgomery/Wells Housing Committee</w:t>
      </w:r>
    </w:p>
    <w:p w:rsidR="00375EBB" w:rsidRDefault="00375EBB" w:rsidP="00375EBB">
      <w:pPr>
        <w:pStyle w:val="NoSpacing"/>
        <w:ind w:left="1440"/>
        <w:rPr>
          <w:rFonts w:ascii="Times New Roman" w:hAnsi="Times New Roman" w:cs="Times New Roman"/>
        </w:rPr>
      </w:pPr>
      <w:r>
        <w:rPr>
          <w:rFonts w:ascii="Times New Roman" w:hAnsi="Times New Roman" w:cs="Times New Roman"/>
        </w:rPr>
        <w:t>-No report</w:t>
      </w:r>
    </w:p>
    <w:p w:rsidR="00375EBB" w:rsidRPr="003E0C5C" w:rsidRDefault="00375EBB" w:rsidP="00375EBB">
      <w:pPr>
        <w:pStyle w:val="NoSpacing"/>
        <w:ind w:left="1440"/>
        <w:rPr>
          <w:rFonts w:ascii="Times New Roman" w:hAnsi="Times New Roman" w:cs="Times New Roman"/>
        </w:rPr>
      </w:pPr>
    </w:p>
    <w:p w:rsidR="00581162" w:rsidRPr="00375EBB" w:rsidRDefault="00581162" w:rsidP="00581162">
      <w:pPr>
        <w:pStyle w:val="NoSpacing"/>
        <w:numPr>
          <w:ilvl w:val="0"/>
          <w:numId w:val="1"/>
        </w:numPr>
        <w:rPr>
          <w:rFonts w:ascii="Times New Roman" w:hAnsi="Times New Roman" w:cs="Times New Roman"/>
          <w:u w:val="single"/>
        </w:rPr>
      </w:pPr>
      <w:r w:rsidRPr="00375EBB">
        <w:rPr>
          <w:rFonts w:ascii="Times New Roman" w:hAnsi="Times New Roman" w:cs="Times New Roman"/>
          <w:u w:val="single"/>
        </w:rPr>
        <w:t>International Advisory Committee</w:t>
      </w:r>
    </w:p>
    <w:p w:rsidR="00375EBB" w:rsidRDefault="00375EBB" w:rsidP="00375EBB">
      <w:pPr>
        <w:pStyle w:val="NoSpacing"/>
        <w:ind w:left="1440"/>
        <w:rPr>
          <w:rFonts w:ascii="Times New Roman" w:hAnsi="Times New Roman" w:cs="Times New Roman"/>
        </w:rPr>
      </w:pPr>
      <w:r>
        <w:rPr>
          <w:rFonts w:ascii="Times New Roman" w:hAnsi="Times New Roman" w:cs="Times New Roman"/>
        </w:rPr>
        <w:t>- No report</w:t>
      </w:r>
    </w:p>
    <w:p w:rsidR="00375EBB" w:rsidRDefault="00375EBB" w:rsidP="00375EBB">
      <w:pPr>
        <w:pStyle w:val="NoSpacing"/>
        <w:ind w:left="1440"/>
        <w:rPr>
          <w:rFonts w:ascii="Times New Roman" w:hAnsi="Times New Roman" w:cs="Times New Roman"/>
        </w:rPr>
      </w:pPr>
    </w:p>
    <w:p w:rsidR="00581162" w:rsidRPr="00375EBB" w:rsidRDefault="00581162" w:rsidP="00581162">
      <w:pPr>
        <w:pStyle w:val="NoSpacing"/>
        <w:numPr>
          <w:ilvl w:val="0"/>
          <w:numId w:val="1"/>
        </w:numPr>
        <w:rPr>
          <w:rFonts w:ascii="Times New Roman" w:hAnsi="Times New Roman" w:cs="Times New Roman"/>
          <w:u w:val="single"/>
        </w:rPr>
      </w:pPr>
      <w:r w:rsidRPr="00375EBB">
        <w:rPr>
          <w:rFonts w:ascii="Times New Roman" w:hAnsi="Times New Roman" w:cs="Times New Roman"/>
          <w:u w:val="single"/>
        </w:rPr>
        <w:t>Native American Committee</w:t>
      </w:r>
      <w:r w:rsidR="00375EBB" w:rsidRPr="00375EBB">
        <w:rPr>
          <w:rFonts w:ascii="Times New Roman" w:hAnsi="Times New Roman" w:cs="Times New Roman"/>
          <w:u w:val="single"/>
        </w:rPr>
        <w:t xml:space="preserve"> (NAC)</w:t>
      </w:r>
    </w:p>
    <w:p w:rsidR="00375EBB" w:rsidRDefault="00375EBB" w:rsidP="00375EBB">
      <w:pPr>
        <w:pStyle w:val="NoSpacing"/>
        <w:ind w:left="1440"/>
        <w:rPr>
          <w:rFonts w:ascii="Times New Roman" w:hAnsi="Times New Roman" w:cs="Times New Roman"/>
        </w:rPr>
      </w:pPr>
      <w:r>
        <w:rPr>
          <w:rFonts w:ascii="Times New Roman" w:hAnsi="Times New Roman" w:cs="Times New Roman"/>
        </w:rPr>
        <w:t xml:space="preserve">- Allen Hunt stated that a first meeting was planned, but subsequently cancelled because attendees notified him of family emergencies that conflicted with the meeting date. </w:t>
      </w:r>
    </w:p>
    <w:p w:rsidR="00375EBB" w:rsidRPr="003E0C5C" w:rsidRDefault="00375EBB" w:rsidP="00375EBB">
      <w:pPr>
        <w:pStyle w:val="NoSpacing"/>
        <w:ind w:left="1440"/>
        <w:rPr>
          <w:rFonts w:ascii="Times New Roman" w:hAnsi="Times New Roman" w:cs="Times New Roman"/>
        </w:rPr>
      </w:pPr>
      <w:r>
        <w:rPr>
          <w:rFonts w:ascii="Times New Roman" w:hAnsi="Times New Roman" w:cs="Times New Roman"/>
        </w:rPr>
        <w:t>- Chair Engle shared that he would like to take steps to create an “IAC” style structure for NAC and requested a draft structure presented by staff in February.</w:t>
      </w:r>
    </w:p>
    <w:p w:rsidR="001677FB" w:rsidRDefault="001677FB" w:rsidP="001677FB">
      <w:pPr>
        <w:rPr>
          <w:rFonts w:ascii="Times New Roman" w:eastAsia="Calibri" w:hAnsi="Times New Roman"/>
          <w:szCs w:val="24"/>
        </w:rPr>
      </w:pPr>
    </w:p>
    <w:p w:rsidR="001677FB" w:rsidRDefault="00375EBB" w:rsidP="001677FB">
      <w:pPr>
        <w:rPr>
          <w:rFonts w:ascii="Times New Roman" w:hAnsi="Times New Roman"/>
          <w:szCs w:val="24"/>
        </w:rPr>
      </w:pPr>
      <w:r w:rsidRPr="00375EBB">
        <w:rPr>
          <w:rFonts w:ascii="Times New Roman" w:hAnsi="Times New Roman"/>
          <w:b/>
          <w:szCs w:val="24"/>
        </w:rPr>
        <w:t>V</w:t>
      </w:r>
      <w:r w:rsidR="001677FB" w:rsidRPr="00375EBB">
        <w:rPr>
          <w:rFonts w:ascii="Times New Roman" w:hAnsi="Times New Roman"/>
          <w:b/>
          <w:szCs w:val="24"/>
        </w:rPr>
        <w:t>.</w:t>
      </w:r>
      <w:r>
        <w:rPr>
          <w:rFonts w:ascii="Times New Roman" w:hAnsi="Times New Roman"/>
          <w:szCs w:val="24"/>
        </w:rPr>
        <w:t xml:space="preserve"> </w:t>
      </w:r>
      <w:r w:rsidR="001677FB" w:rsidRPr="006E2A40">
        <w:rPr>
          <w:rFonts w:ascii="Times New Roman" w:hAnsi="Times New Roman"/>
          <w:b/>
          <w:szCs w:val="24"/>
        </w:rPr>
        <w:t>Recognition of Visitors and Presentations</w:t>
      </w:r>
    </w:p>
    <w:p w:rsidR="001677FB" w:rsidRDefault="001677FB" w:rsidP="001677FB">
      <w:pPr>
        <w:rPr>
          <w:rFonts w:ascii="Times New Roman" w:hAnsi="Times New Roman"/>
          <w:szCs w:val="24"/>
        </w:rPr>
      </w:pPr>
      <w:r>
        <w:rPr>
          <w:rFonts w:ascii="Times New Roman" w:hAnsi="Times New Roman"/>
          <w:szCs w:val="24"/>
        </w:rPr>
        <w:t xml:space="preserve"> </w:t>
      </w:r>
    </w:p>
    <w:p w:rsidR="001677FB" w:rsidRPr="009853D9" w:rsidRDefault="009853D9" w:rsidP="001677FB">
      <w:pPr>
        <w:rPr>
          <w:rFonts w:ascii="Times New Roman" w:hAnsi="Times New Roman"/>
          <w:color w:val="232323"/>
          <w:szCs w:val="24"/>
          <w:shd w:val="clear" w:color="auto" w:fill="FFFFFF"/>
        </w:rPr>
      </w:pPr>
      <w:r w:rsidRPr="009853D9">
        <w:rPr>
          <w:rFonts w:ascii="Times New Roman" w:hAnsi="Times New Roman"/>
          <w:szCs w:val="24"/>
        </w:rPr>
        <w:t>Mary Louis</w:t>
      </w:r>
      <w:r>
        <w:rPr>
          <w:rFonts w:ascii="Times New Roman" w:hAnsi="Times New Roman"/>
          <w:szCs w:val="24"/>
        </w:rPr>
        <w:t xml:space="preserve">e Frampton, </w:t>
      </w:r>
      <w:r w:rsidRPr="009853D9">
        <w:rPr>
          <w:rFonts w:ascii="Times New Roman" w:hAnsi="Times New Roman"/>
          <w:szCs w:val="24"/>
        </w:rPr>
        <w:t>representing</w:t>
      </w:r>
      <w:r>
        <w:rPr>
          <w:rFonts w:ascii="Times New Roman" w:hAnsi="Times New Roman"/>
          <w:szCs w:val="24"/>
        </w:rPr>
        <w:t xml:space="preserve"> Greensboro Counter Stories Project, spoke before the Commission. She was invited by Commissioner Arbuckle who highlighted her participation in the Greensboro Counter Stories Project and encouraged attendees to consider participation in the trainings offered by the group. Ms. Frampton spoke about the benefit of the trainings available through the Counter Stories group that </w:t>
      </w:r>
      <w:r w:rsidR="0033747E">
        <w:rPr>
          <w:rFonts w:ascii="Times New Roman" w:hAnsi="Times New Roman"/>
          <w:szCs w:val="24"/>
        </w:rPr>
        <w:t xml:space="preserve">facilitates restorative conversation to </w:t>
      </w:r>
      <w:r>
        <w:rPr>
          <w:rFonts w:ascii="Times New Roman" w:hAnsi="Times New Roman"/>
          <w:szCs w:val="24"/>
        </w:rPr>
        <w:t xml:space="preserve">address such issues as cultural bias and racism with the goal to build a Greensboro in which every person feels safe, protected and respected. </w:t>
      </w:r>
    </w:p>
    <w:p w:rsidR="001677FB" w:rsidRDefault="001677FB" w:rsidP="001677FB">
      <w:pPr>
        <w:pStyle w:val="NoSpacing"/>
        <w:rPr>
          <w:rFonts w:ascii="Times New Roman" w:hAnsi="Times New Roman" w:cs="Times New Roman"/>
          <w:sz w:val="24"/>
          <w:szCs w:val="24"/>
        </w:rPr>
      </w:pPr>
    </w:p>
    <w:p w:rsidR="001677FB" w:rsidRDefault="001677FB" w:rsidP="001677FB">
      <w:pPr>
        <w:pStyle w:val="NoSpacing"/>
        <w:rPr>
          <w:rFonts w:ascii="Times New Roman" w:hAnsi="Times New Roman" w:cs="Times New Roman"/>
          <w:b/>
          <w:sz w:val="24"/>
          <w:szCs w:val="24"/>
        </w:rPr>
      </w:pPr>
      <w:r>
        <w:rPr>
          <w:rFonts w:ascii="Times New Roman" w:hAnsi="Times New Roman" w:cs="Times New Roman"/>
          <w:sz w:val="24"/>
          <w:szCs w:val="24"/>
        </w:rPr>
        <w:t>V</w:t>
      </w:r>
      <w:r w:rsidR="0033747E">
        <w:rPr>
          <w:rFonts w:ascii="Times New Roman" w:hAnsi="Times New Roman" w:cs="Times New Roman"/>
          <w:sz w:val="24"/>
          <w:szCs w:val="24"/>
        </w:rPr>
        <w:t>I</w:t>
      </w:r>
      <w:r>
        <w:rPr>
          <w:rFonts w:ascii="Times New Roman" w:hAnsi="Times New Roman" w:cs="Times New Roman"/>
          <w:sz w:val="24"/>
          <w:szCs w:val="24"/>
        </w:rPr>
        <w:t>.</w:t>
      </w:r>
      <w:r w:rsidR="0033747E">
        <w:rPr>
          <w:rFonts w:ascii="Times New Roman" w:hAnsi="Times New Roman" w:cs="Times New Roman"/>
          <w:sz w:val="24"/>
          <w:szCs w:val="24"/>
        </w:rPr>
        <w:t xml:space="preserve"> </w:t>
      </w:r>
      <w:r>
        <w:rPr>
          <w:rFonts w:ascii="Times New Roman" w:hAnsi="Times New Roman" w:cs="Times New Roman"/>
          <w:b/>
          <w:sz w:val="24"/>
          <w:szCs w:val="24"/>
        </w:rPr>
        <w:t>Staff Report</w:t>
      </w:r>
    </w:p>
    <w:p w:rsidR="001677FB" w:rsidRPr="008E166B" w:rsidRDefault="001677FB" w:rsidP="001677FB">
      <w:pPr>
        <w:pStyle w:val="NoSpacing"/>
        <w:rPr>
          <w:rFonts w:ascii="Times New Roman" w:hAnsi="Times New Roman" w:cs="Times New Roman"/>
          <w:sz w:val="24"/>
          <w:szCs w:val="24"/>
        </w:rPr>
      </w:pPr>
    </w:p>
    <w:p w:rsidR="001677FB" w:rsidRPr="00181E5C" w:rsidRDefault="0033747E" w:rsidP="001677FB">
      <w:pPr>
        <w:rPr>
          <w:rFonts w:ascii="Times New Roman" w:hAnsi="Times New Roman"/>
          <w:szCs w:val="24"/>
        </w:rPr>
      </w:pPr>
      <w:r w:rsidRPr="00181E5C">
        <w:rPr>
          <w:rFonts w:ascii="Times New Roman" w:hAnsi="Times New Roman"/>
          <w:szCs w:val="24"/>
        </w:rPr>
        <w:t>Jodie Stanley shared plans to develop:</w:t>
      </w:r>
    </w:p>
    <w:p w:rsidR="0033747E" w:rsidRDefault="0033747E" w:rsidP="0033747E">
      <w:pPr>
        <w:pStyle w:val="ListParagraph"/>
        <w:numPr>
          <w:ilvl w:val="0"/>
          <w:numId w:val="1"/>
        </w:numPr>
        <w:rPr>
          <w:rFonts w:ascii="Times New Roman" w:hAnsi="Times New Roman"/>
          <w:szCs w:val="24"/>
        </w:rPr>
      </w:pPr>
      <w:r>
        <w:rPr>
          <w:rFonts w:ascii="Times New Roman" w:hAnsi="Times New Roman"/>
          <w:szCs w:val="24"/>
        </w:rPr>
        <w:t>HRC News Letter</w:t>
      </w:r>
    </w:p>
    <w:p w:rsidR="0033747E" w:rsidRDefault="0033747E" w:rsidP="0033747E">
      <w:pPr>
        <w:pStyle w:val="ListParagraph"/>
        <w:numPr>
          <w:ilvl w:val="0"/>
          <w:numId w:val="1"/>
        </w:numPr>
        <w:rPr>
          <w:rFonts w:ascii="Times New Roman" w:hAnsi="Times New Roman"/>
          <w:szCs w:val="24"/>
        </w:rPr>
      </w:pPr>
      <w:r>
        <w:rPr>
          <w:rFonts w:ascii="Times New Roman" w:hAnsi="Times New Roman"/>
          <w:szCs w:val="24"/>
        </w:rPr>
        <w:t>New commissioner bios to be shared via social media</w:t>
      </w:r>
    </w:p>
    <w:p w:rsidR="0033747E" w:rsidRDefault="0033747E" w:rsidP="0033747E">
      <w:pPr>
        <w:pStyle w:val="ListParagraph"/>
        <w:numPr>
          <w:ilvl w:val="0"/>
          <w:numId w:val="1"/>
        </w:numPr>
        <w:rPr>
          <w:rFonts w:ascii="Times New Roman" w:hAnsi="Times New Roman"/>
          <w:szCs w:val="24"/>
        </w:rPr>
      </w:pPr>
      <w:r>
        <w:rPr>
          <w:rFonts w:ascii="Times New Roman" w:hAnsi="Times New Roman"/>
          <w:szCs w:val="24"/>
        </w:rPr>
        <w:t>Upcoming Fair Housing Series (facilitated by Department staff)</w:t>
      </w:r>
    </w:p>
    <w:p w:rsidR="0033747E" w:rsidRPr="0042164F" w:rsidRDefault="0033747E" w:rsidP="0042164F">
      <w:pPr>
        <w:pStyle w:val="ListParagraph"/>
        <w:numPr>
          <w:ilvl w:val="0"/>
          <w:numId w:val="1"/>
        </w:numPr>
        <w:rPr>
          <w:rFonts w:ascii="Times New Roman" w:hAnsi="Times New Roman"/>
          <w:szCs w:val="24"/>
        </w:rPr>
      </w:pPr>
      <w:r>
        <w:rPr>
          <w:rFonts w:ascii="Times New Roman" w:hAnsi="Times New Roman"/>
          <w:szCs w:val="24"/>
        </w:rPr>
        <w:t>Upcoming Mental Health Series (facilitated by the Human Services Committee)</w:t>
      </w:r>
    </w:p>
    <w:p w:rsidR="0033747E" w:rsidRPr="00181E5C" w:rsidRDefault="0033747E" w:rsidP="0033747E">
      <w:pPr>
        <w:rPr>
          <w:rFonts w:ascii="Times New Roman" w:hAnsi="Times New Roman"/>
          <w:b/>
          <w:szCs w:val="24"/>
        </w:rPr>
      </w:pPr>
      <w:r w:rsidRPr="00181E5C">
        <w:rPr>
          <w:rFonts w:ascii="Times New Roman" w:hAnsi="Times New Roman"/>
          <w:b/>
          <w:szCs w:val="24"/>
        </w:rPr>
        <w:lastRenderedPageBreak/>
        <w:t xml:space="preserve">VII. Police Community Review Board (PCRB) </w:t>
      </w:r>
    </w:p>
    <w:p w:rsidR="0033747E" w:rsidRDefault="0033747E" w:rsidP="0033747E">
      <w:pPr>
        <w:rPr>
          <w:rFonts w:ascii="Times New Roman" w:hAnsi="Times New Roman"/>
          <w:szCs w:val="24"/>
        </w:rPr>
      </w:pPr>
    </w:p>
    <w:p w:rsidR="0033747E" w:rsidRDefault="0033747E" w:rsidP="0033747E">
      <w:pPr>
        <w:rPr>
          <w:rFonts w:ascii="Times New Roman" w:hAnsi="Times New Roman"/>
          <w:szCs w:val="24"/>
        </w:rPr>
      </w:pPr>
      <w:r>
        <w:rPr>
          <w:rFonts w:ascii="Times New Roman" w:hAnsi="Times New Roman"/>
          <w:szCs w:val="24"/>
        </w:rPr>
        <w:t xml:space="preserve">Chair Engle commented on the development of the PCRB and the commitment of the HRC to stakeholders in collaboration with City Agencies. </w:t>
      </w:r>
    </w:p>
    <w:p w:rsidR="00CF4F9D" w:rsidRDefault="00CF4F9D" w:rsidP="0033747E">
      <w:pPr>
        <w:rPr>
          <w:rFonts w:ascii="Times New Roman" w:hAnsi="Times New Roman"/>
          <w:szCs w:val="24"/>
        </w:rPr>
      </w:pPr>
    </w:p>
    <w:p w:rsidR="00CF4F9D" w:rsidRDefault="00CF4F9D" w:rsidP="0033747E">
      <w:pPr>
        <w:rPr>
          <w:rFonts w:ascii="Times New Roman" w:hAnsi="Times New Roman"/>
          <w:szCs w:val="24"/>
        </w:rPr>
      </w:pPr>
      <w:r>
        <w:rPr>
          <w:rFonts w:ascii="Times New Roman" w:hAnsi="Times New Roman"/>
          <w:szCs w:val="24"/>
        </w:rPr>
        <w:t xml:space="preserve">Allen Hunt per the request of Chair Engle provided an overview of the Enhancement Committee’s (City Council) changes to the committee structure and process of review. Hunt detailed changes in the number of appointees from 7 on the CRC to 9 members on the PCRB. Details were given regarding the enhanced training process for the PCRB, which includes trainings on “bias” and external legal training on police-community encounters and a more in-depth exposure to the investigative process and analysis of GPD professional directives. </w:t>
      </w:r>
    </w:p>
    <w:p w:rsidR="0033747E" w:rsidRDefault="0033747E" w:rsidP="0033747E">
      <w:pPr>
        <w:rPr>
          <w:rFonts w:ascii="Times New Roman" w:hAnsi="Times New Roman"/>
          <w:szCs w:val="24"/>
        </w:rPr>
      </w:pPr>
    </w:p>
    <w:p w:rsidR="0033747E" w:rsidRDefault="0033747E" w:rsidP="0033747E">
      <w:pPr>
        <w:rPr>
          <w:rFonts w:ascii="Times New Roman" w:hAnsi="Times New Roman"/>
          <w:szCs w:val="24"/>
        </w:rPr>
      </w:pPr>
      <w:r>
        <w:rPr>
          <w:rFonts w:ascii="Times New Roman" w:hAnsi="Times New Roman"/>
          <w:szCs w:val="24"/>
        </w:rPr>
        <w:t>Commissioner Arbuckle asked about the timeline for submissions to be appointed to the PCRB and requested an overview of timeline for the Professional Standards Division of the Greensboro Police Department to complete an investigation and for the complaint to be reviewed by the CRC/PCRB is requested by a complainant.</w:t>
      </w:r>
    </w:p>
    <w:p w:rsidR="003D4BF3" w:rsidRDefault="003D4BF3" w:rsidP="0033747E">
      <w:pPr>
        <w:rPr>
          <w:rFonts w:ascii="Times New Roman" w:hAnsi="Times New Roman"/>
          <w:szCs w:val="24"/>
        </w:rPr>
      </w:pPr>
    </w:p>
    <w:p w:rsidR="003D4BF3" w:rsidRDefault="003D4BF3" w:rsidP="0033747E">
      <w:pPr>
        <w:rPr>
          <w:rFonts w:ascii="Times New Roman" w:hAnsi="Times New Roman"/>
          <w:szCs w:val="24"/>
        </w:rPr>
      </w:pPr>
      <w:r>
        <w:rPr>
          <w:rFonts w:ascii="Times New Roman" w:hAnsi="Times New Roman"/>
          <w:szCs w:val="24"/>
        </w:rPr>
        <w:t xml:space="preserve">Chair Engle requested examples of determination letters and other communications typically sent to complainants be made available to him for review and inspection; including an overview of the civilian complaint review process. </w:t>
      </w:r>
    </w:p>
    <w:p w:rsidR="00F01C1F" w:rsidRDefault="00F01C1F" w:rsidP="0033747E">
      <w:pPr>
        <w:rPr>
          <w:rFonts w:ascii="Times New Roman" w:hAnsi="Times New Roman"/>
          <w:szCs w:val="24"/>
        </w:rPr>
      </w:pPr>
    </w:p>
    <w:p w:rsidR="00F01C1F" w:rsidRDefault="00F01C1F" w:rsidP="0033747E">
      <w:pPr>
        <w:rPr>
          <w:rFonts w:ascii="Times New Roman" w:hAnsi="Times New Roman"/>
          <w:szCs w:val="24"/>
        </w:rPr>
      </w:pPr>
      <w:r>
        <w:rPr>
          <w:rFonts w:ascii="Times New Roman" w:hAnsi="Times New Roman"/>
          <w:szCs w:val="24"/>
        </w:rPr>
        <w:t xml:space="preserve">Commissioner King commented on her experiences regarding the GPD Citizen’s Police Academy. </w:t>
      </w:r>
    </w:p>
    <w:p w:rsidR="00F01C1F" w:rsidRDefault="00F01C1F" w:rsidP="0033747E">
      <w:pPr>
        <w:rPr>
          <w:rFonts w:ascii="Times New Roman" w:hAnsi="Times New Roman"/>
          <w:szCs w:val="24"/>
        </w:rPr>
      </w:pPr>
    </w:p>
    <w:p w:rsidR="00F01C1F" w:rsidRDefault="00F01C1F" w:rsidP="0033747E">
      <w:pPr>
        <w:rPr>
          <w:rFonts w:ascii="Times New Roman" w:hAnsi="Times New Roman"/>
          <w:szCs w:val="24"/>
        </w:rPr>
      </w:pPr>
      <w:r>
        <w:rPr>
          <w:rFonts w:ascii="Times New Roman" w:hAnsi="Times New Roman"/>
          <w:szCs w:val="24"/>
        </w:rPr>
        <w:t xml:space="preserve">Via </w:t>
      </w:r>
      <w:r w:rsidR="001E39E6">
        <w:rPr>
          <w:rFonts w:ascii="Times New Roman" w:hAnsi="Times New Roman"/>
          <w:szCs w:val="24"/>
        </w:rPr>
        <w:t xml:space="preserve">commissioner present, Chair Engle, acknowledged a request made for HRC members to sit in on the PCRB training. Chair Engle clarified that the training was open to the public for observation and that HRC members are welcome to attend. </w:t>
      </w:r>
      <w:r w:rsidR="00CF4F9D">
        <w:rPr>
          <w:rFonts w:ascii="Times New Roman" w:hAnsi="Times New Roman"/>
          <w:szCs w:val="24"/>
        </w:rPr>
        <w:t xml:space="preserve"> </w:t>
      </w:r>
    </w:p>
    <w:p w:rsidR="001E39E6" w:rsidRDefault="001E39E6" w:rsidP="0033747E">
      <w:pPr>
        <w:rPr>
          <w:rFonts w:ascii="Times New Roman" w:hAnsi="Times New Roman"/>
          <w:szCs w:val="24"/>
        </w:rPr>
      </w:pPr>
    </w:p>
    <w:p w:rsidR="001E39E6" w:rsidRPr="00181E5C" w:rsidRDefault="001E39E6" w:rsidP="0033747E">
      <w:pPr>
        <w:rPr>
          <w:rFonts w:ascii="Times New Roman" w:hAnsi="Times New Roman"/>
          <w:b/>
          <w:szCs w:val="24"/>
        </w:rPr>
      </w:pPr>
      <w:r w:rsidRPr="00181E5C">
        <w:rPr>
          <w:rFonts w:ascii="Times New Roman" w:hAnsi="Times New Roman"/>
          <w:b/>
          <w:szCs w:val="24"/>
        </w:rPr>
        <w:t>VIII. Presentations</w:t>
      </w:r>
    </w:p>
    <w:p w:rsidR="001E39E6" w:rsidRDefault="001E39E6" w:rsidP="0033747E">
      <w:pPr>
        <w:rPr>
          <w:rFonts w:ascii="Times New Roman" w:hAnsi="Times New Roman"/>
          <w:szCs w:val="24"/>
        </w:rPr>
      </w:pPr>
    </w:p>
    <w:p w:rsidR="00CF4F9D" w:rsidRDefault="001E39E6" w:rsidP="0033747E">
      <w:pPr>
        <w:rPr>
          <w:rFonts w:ascii="Times New Roman" w:hAnsi="Times New Roman"/>
          <w:szCs w:val="24"/>
        </w:rPr>
      </w:pPr>
      <w:r>
        <w:rPr>
          <w:rFonts w:ascii="Times New Roman" w:hAnsi="Times New Roman"/>
          <w:szCs w:val="24"/>
        </w:rPr>
        <w:t xml:space="preserve">Chair Engle recognized the Community Engagement representatives from the Greensboro Police Department, Jenny Caviness and Capt. Tre Davis. </w:t>
      </w:r>
    </w:p>
    <w:p w:rsidR="001E39E6" w:rsidRDefault="001E39E6" w:rsidP="0033747E">
      <w:pPr>
        <w:rPr>
          <w:rFonts w:ascii="Times New Roman" w:hAnsi="Times New Roman"/>
          <w:szCs w:val="24"/>
        </w:rPr>
      </w:pPr>
      <w:r>
        <w:rPr>
          <w:rFonts w:ascii="Times New Roman" w:hAnsi="Times New Roman"/>
          <w:szCs w:val="24"/>
        </w:rPr>
        <w:t xml:space="preserve">Capt. Davis gave an overview of the GPD investigative process, including a clarification of the role of the Command Staff review structure involved in the GPD’s internal review process. Capt. Davis stated that the goal of the Community Engagement Division is to bring the community together and engage on community policing issues and concerns. </w:t>
      </w:r>
    </w:p>
    <w:p w:rsidR="003D4BF3" w:rsidRDefault="003D4BF3" w:rsidP="0033747E">
      <w:pPr>
        <w:rPr>
          <w:rFonts w:ascii="Times New Roman" w:hAnsi="Times New Roman"/>
          <w:szCs w:val="24"/>
        </w:rPr>
      </w:pPr>
    </w:p>
    <w:p w:rsidR="001677FB" w:rsidRDefault="00CF4F9D" w:rsidP="001677FB">
      <w:pPr>
        <w:rPr>
          <w:rFonts w:ascii="Times New Roman" w:hAnsi="Times New Roman"/>
          <w:szCs w:val="24"/>
        </w:rPr>
      </w:pPr>
      <w:r>
        <w:rPr>
          <w:rFonts w:ascii="Times New Roman" w:hAnsi="Times New Roman"/>
          <w:szCs w:val="24"/>
        </w:rPr>
        <w:t>Jenny Caviness commented on the community feedback process on a variety of police-community related issues, which included the Complaint Review Committee and its role. Caviness shared that they have received some unexpected feedback, but that the feedback was vital and the partnerships being developed are valuable. Chair Engel asked about future meetings. In response, Caviness indicated that a draft memo is in the works which will outline the next steps and a public meeting schedule for the Community Engagement Division. Caviness stated that their team was entering into “phase II” of data/feedback collection. Commissioner Hawkins asked what does phase II look like. Caviness stated that the Engagement team will need help from the community, the school system and the City to take on the issues collectively</w:t>
      </w:r>
      <w:r w:rsidR="00181E5C">
        <w:rPr>
          <w:rFonts w:ascii="Times New Roman" w:hAnsi="Times New Roman"/>
          <w:szCs w:val="24"/>
        </w:rPr>
        <w:t xml:space="preserve"> by educating people, developing volunteers, capturing contact data, advancing current programs, such as, ride-a-longs, community dialogues and community collaborations. </w:t>
      </w:r>
    </w:p>
    <w:p w:rsidR="00181E5C" w:rsidRDefault="00181E5C" w:rsidP="001677FB">
      <w:pPr>
        <w:rPr>
          <w:rFonts w:ascii="Times New Roman" w:hAnsi="Times New Roman"/>
          <w:szCs w:val="24"/>
        </w:rPr>
      </w:pPr>
      <w:r>
        <w:rPr>
          <w:rFonts w:ascii="Times New Roman" w:hAnsi="Times New Roman"/>
          <w:szCs w:val="24"/>
        </w:rPr>
        <w:lastRenderedPageBreak/>
        <w:t xml:space="preserve">Chair Engle thanks the Community Engagement representatives for their helpfulness and work in the community. </w:t>
      </w:r>
    </w:p>
    <w:p w:rsidR="00181E5C" w:rsidRDefault="00181E5C" w:rsidP="001677FB">
      <w:pPr>
        <w:rPr>
          <w:rFonts w:ascii="Times New Roman" w:hAnsi="Times New Roman"/>
          <w:szCs w:val="24"/>
        </w:rPr>
      </w:pPr>
    </w:p>
    <w:p w:rsidR="00181E5C" w:rsidRPr="00181E5C" w:rsidRDefault="00181E5C" w:rsidP="001677FB">
      <w:pPr>
        <w:rPr>
          <w:rFonts w:ascii="Times New Roman" w:hAnsi="Times New Roman"/>
          <w:b/>
          <w:szCs w:val="24"/>
        </w:rPr>
      </w:pPr>
      <w:r w:rsidRPr="00181E5C">
        <w:rPr>
          <w:rFonts w:ascii="Times New Roman" w:hAnsi="Times New Roman"/>
          <w:b/>
          <w:szCs w:val="24"/>
        </w:rPr>
        <w:t>IX. Review of Meeting Minutes</w:t>
      </w:r>
    </w:p>
    <w:p w:rsidR="00181E5C" w:rsidRDefault="00181E5C" w:rsidP="001677FB">
      <w:pPr>
        <w:rPr>
          <w:rFonts w:ascii="Times New Roman" w:hAnsi="Times New Roman"/>
          <w:szCs w:val="24"/>
        </w:rPr>
      </w:pPr>
    </w:p>
    <w:p w:rsidR="00181E5C" w:rsidRPr="00181E5C" w:rsidRDefault="00181E5C" w:rsidP="00181E5C">
      <w:pPr>
        <w:jc w:val="center"/>
        <w:rPr>
          <w:rFonts w:ascii="Times New Roman" w:hAnsi="Times New Roman"/>
          <w:b/>
          <w:szCs w:val="24"/>
        </w:rPr>
      </w:pPr>
      <w:r w:rsidRPr="00181E5C">
        <w:rPr>
          <w:rFonts w:ascii="Times New Roman" w:hAnsi="Times New Roman"/>
          <w:b/>
          <w:szCs w:val="24"/>
        </w:rPr>
        <w:t>Motion:</w:t>
      </w:r>
    </w:p>
    <w:p w:rsidR="00181E5C" w:rsidRDefault="00181E5C" w:rsidP="00181E5C">
      <w:pPr>
        <w:jc w:val="center"/>
        <w:rPr>
          <w:rFonts w:ascii="Times New Roman" w:hAnsi="Times New Roman"/>
          <w:szCs w:val="24"/>
        </w:rPr>
      </w:pPr>
      <w:r>
        <w:rPr>
          <w:rFonts w:ascii="Times New Roman" w:hAnsi="Times New Roman"/>
          <w:szCs w:val="24"/>
        </w:rPr>
        <w:t>“Move to approve December Minutes with corrections.”</w:t>
      </w:r>
    </w:p>
    <w:p w:rsidR="00181E5C" w:rsidRDefault="00181E5C" w:rsidP="00181E5C">
      <w:pPr>
        <w:jc w:val="center"/>
        <w:rPr>
          <w:rFonts w:ascii="Times New Roman" w:hAnsi="Times New Roman"/>
          <w:szCs w:val="24"/>
        </w:rPr>
      </w:pPr>
      <w:r>
        <w:rPr>
          <w:rFonts w:ascii="Times New Roman" w:hAnsi="Times New Roman"/>
          <w:szCs w:val="24"/>
        </w:rPr>
        <w:t>Moved by: Commissioner Wils</w:t>
      </w:r>
    </w:p>
    <w:p w:rsidR="00181E5C" w:rsidRDefault="00181E5C" w:rsidP="00181E5C">
      <w:pPr>
        <w:jc w:val="center"/>
        <w:rPr>
          <w:rFonts w:ascii="Times New Roman" w:hAnsi="Times New Roman"/>
          <w:szCs w:val="24"/>
        </w:rPr>
      </w:pPr>
      <w:r>
        <w:rPr>
          <w:rFonts w:ascii="Times New Roman" w:hAnsi="Times New Roman"/>
          <w:szCs w:val="24"/>
        </w:rPr>
        <w:t>Seconded by: Commissioner Hawkins</w:t>
      </w:r>
    </w:p>
    <w:p w:rsidR="00181E5C" w:rsidRDefault="00181E5C" w:rsidP="00181E5C">
      <w:pPr>
        <w:jc w:val="center"/>
        <w:rPr>
          <w:rFonts w:ascii="Times New Roman" w:hAnsi="Times New Roman"/>
          <w:szCs w:val="24"/>
        </w:rPr>
      </w:pPr>
      <w:r>
        <w:rPr>
          <w:rFonts w:ascii="Times New Roman" w:hAnsi="Times New Roman"/>
          <w:szCs w:val="24"/>
        </w:rPr>
        <w:t>The motion was unanimously approved by the Commission.</w:t>
      </w:r>
    </w:p>
    <w:p w:rsidR="00181E5C" w:rsidRDefault="00181E5C" w:rsidP="001677FB">
      <w:pPr>
        <w:rPr>
          <w:rFonts w:ascii="Times New Roman" w:hAnsi="Times New Roman"/>
          <w:b/>
          <w:szCs w:val="24"/>
        </w:rPr>
      </w:pPr>
    </w:p>
    <w:p w:rsidR="001677FB" w:rsidRDefault="00181E5C" w:rsidP="001677FB">
      <w:pPr>
        <w:rPr>
          <w:rFonts w:ascii="Times New Roman" w:hAnsi="Times New Roman"/>
          <w:b/>
          <w:szCs w:val="24"/>
        </w:rPr>
      </w:pPr>
      <w:r>
        <w:rPr>
          <w:rFonts w:ascii="Times New Roman" w:hAnsi="Times New Roman"/>
          <w:b/>
          <w:szCs w:val="24"/>
        </w:rPr>
        <w:t>X. Other Business</w:t>
      </w:r>
    </w:p>
    <w:p w:rsidR="00181E5C" w:rsidRDefault="00181E5C" w:rsidP="001677FB">
      <w:pPr>
        <w:rPr>
          <w:rFonts w:ascii="Times New Roman" w:hAnsi="Times New Roman"/>
          <w:b/>
          <w:szCs w:val="24"/>
        </w:rPr>
      </w:pPr>
    </w:p>
    <w:p w:rsidR="00181E5C" w:rsidRDefault="00181E5C" w:rsidP="001677FB">
      <w:pPr>
        <w:rPr>
          <w:rFonts w:ascii="Times New Roman" w:hAnsi="Times New Roman"/>
          <w:szCs w:val="24"/>
        </w:rPr>
      </w:pPr>
      <w:r w:rsidRPr="00181E5C">
        <w:rPr>
          <w:rFonts w:ascii="Times New Roman" w:hAnsi="Times New Roman"/>
          <w:szCs w:val="24"/>
        </w:rPr>
        <w:t xml:space="preserve">Commissioner King commented on being a member of the Fire Chief Selection Committee. </w:t>
      </w:r>
      <w:r>
        <w:rPr>
          <w:rFonts w:ascii="Times New Roman" w:hAnsi="Times New Roman"/>
          <w:szCs w:val="24"/>
        </w:rPr>
        <w:t>No other business was presented by the members.</w:t>
      </w:r>
    </w:p>
    <w:p w:rsidR="00181E5C" w:rsidRDefault="00181E5C" w:rsidP="001677FB">
      <w:pPr>
        <w:rPr>
          <w:rFonts w:ascii="Times New Roman" w:hAnsi="Times New Roman"/>
          <w:szCs w:val="24"/>
        </w:rPr>
      </w:pPr>
    </w:p>
    <w:p w:rsidR="00181E5C" w:rsidRPr="00181E5C" w:rsidRDefault="00181E5C" w:rsidP="001677FB">
      <w:pPr>
        <w:rPr>
          <w:rFonts w:ascii="Times New Roman" w:hAnsi="Times New Roman"/>
          <w:b/>
          <w:szCs w:val="24"/>
        </w:rPr>
      </w:pPr>
      <w:r w:rsidRPr="00181E5C">
        <w:rPr>
          <w:rFonts w:ascii="Times New Roman" w:hAnsi="Times New Roman"/>
          <w:b/>
          <w:szCs w:val="24"/>
        </w:rPr>
        <w:t>XI. Adjournment</w:t>
      </w:r>
    </w:p>
    <w:p w:rsidR="00181E5C" w:rsidRDefault="00181E5C" w:rsidP="001677FB">
      <w:pPr>
        <w:rPr>
          <w:rFonts w:ascii="Times New Roman" w:hAnsi="Times New Roman"/>
          <w:szCs w:val="24"/>
        </w:rPr>
      </w:pPr>
    </w:p>
    <w:p w:rsidR="00181E5C" w:rsidRPr="00181E5C" w:rsidRDefault="00181E5C" w:rsidP="00181E5C">
      <w:pPr>
        <w:jc w:val="center"/>
        <w:rPr>
          <w:rFonts w:ascii="Times New Roman" w:hAnsi="Times New Roman"/>
          <w:b/>
          <w:szCs w:val="24"/>
        </w:rPr>
      </w:pPr>
      <w:r w:rsidRPr="00181E5C">
        <w:rPr>
          <w:rFonts w:ascii="Times New Roman" w:hAnsi="Times New Roman"/>
          <w:b/>
          <w:szCs w:val="24"/>
        </w:rPr>
        <w:t>Motion:</w:t>
      </w:r>
    </w:p>
    <w:p w:rsidR="00181E5C" w:rsidRDefault="00181E5C" w:rsidP="00181E5C">
      <w:pPr>
        <w:jc w:val="center"/>
        <w:rPr>
          <w:rFonts w:ascii="Times New Roman" w:hAnsi="Times New Roman"/>
          <w:szCs w:val="24"/>
        </w:rPr>
      </w:pPr>
      <w:r>
        <w:rPr>
          <w:rFonts w:ascii="Times New Roman" w:hAnsi="Times New Roman"/>
          <w:szCs w:val="24"/>
        </w:rPr>
        <w:t>“Move to adjourn.”</w:t>
      </w:r>
    </w:p>
    <w:p w:rsidR="00181E5C" w:rsidRDefault="00181E5C" w:rsidP="00181E5C">
      <w:pPr>
        <w:jc w:val="center"/>
        <w:rPr>
          <w:rFonts w:ascii="Times New Roman" w:hAnsi="Times New Roman"/>
          <w:szCs w:val="24"/>
        </w:rPr>
      </w:pPr>
      <w:r>
        <w:rPr>
          <w:rFonts w:ascii="Times New Roman" w:hAnsi="Times New Roman"/>
          <w:szCs w:val="24"/>
        </w:rPr>
        <w:t>Moved by: Commissioner King</w:t>
      </w:r>
    </w:p>
    <w:p w:rsidR="00181E5C" w:rsidRDefault="00181E5C" w:rsidP="00181E5C">
      <w:pPr>
        <w:jc w:val="center"/>
        <w:rPr>
          <w:rFonts w:ascii="Times New Roman" w:hAnsi="Times New Roman"/>
          <w:szCs w:val="24"/>
        </w:rPr>
      </w:pPr>
      <w:r>
        <w:rPr>
          <w:rFonts w:ascii="Times New Roman" w:hAnsi="Times New Roman"/>
          <w:szCs w:val="24"/>
        </w:rPr>
        <w:t>Seconded by: Commissioner Wils</w:t>
      </w:r>
    </w:p>
    <w:p w:rsidR="00181E5C" w:rsidRDefault="00181E5C" w:rsidP="00181E5C">
      <w:pPr>
        <w:jc w:val="center"/>
        <w:rPr>
          <w:rFonts w:ascii="Times New Roman" w:hAnsi="Times New Roman"/>
          <w:szCs w:val="24"/>
        </w:rPr>
      </w:pPr>
      <w:r>
        <w:rPr>
          <w:rFonts w:ascii="Times New Roman" w:hAnsi="Times New Roman"/>
          <w:szCs w:val="24"/>
        </w:rPr>
        <w:t>The motion was unanimously approved by the Commission.</w:t>
      </w:r>
    </w:p>
    <w:p w:rsidR="0042164F" w:rsidRDefault="0042164F" w:rsidP="00181E5C">
      <w:pPr>
        <w:jc w:val="center"/>
        <w:rPr>
          <w:rFonts w:ascii="Times New Roman" w:hAnsi="Times New Roman"/>
          <w:szCs w:val="24"/>
        </w:rPr>
      </w:pPr>
    </w:p>
    <w:p w:rsidR="0042164F" w:rsidRDefault="0042164F" w:rsidP="0042164F">
      <w:pPr>
        <w:rPr>
          <w:rFonts w:ascii="Times New Roman" w:hAnsi="Times New Roman"/>
          <w:szCs w:val="24"/>
        </w:rPr>
      </w:pPr>
      <w:r>
        <w:rPr>
          <w:rFonts w:ascii="Times New Roman" w:hAnsi="Times New Roman"/>
          <w:szCs w:val="24"/>
        </w:rPr>
        <w:t xml:space="preserve">Dr. Love Crossling briefly shared her appreciation for the work of the Commission and encouraged their progress in the community addressing strategic issues. </w:t>
      </w:r>
    </w:p>
    <w:p w:rsidR="0042164F" w:rsidRDefault="0042164F" w:rsidP="0042164F">
      <w:pPr>
        <w:rPr>
          <w:rFonts w:ascii="Times New Roman" w:hAnsi="Times New Roman"/>
          <w:szCs w:val="24"/>
        </w:rPr>
      </w:pPr>
    </w:p>
    <w:p w:rsidR="0042164F" w:rsidRDefault="0042164F" w:rsidP="0042164F">
      <w:pPr>
        <w:rPr>
          <w:rFonts w:ascii="Times New Roman" w:hAnsi="Times New Roman"/>
          <w:szCs w:val="24"/>
        </w:rPr>
      </w:pPr>
      <w:r>
        <w:rPr>
          <w:rFonts w:ascii="Times New Roman" w:hAnsi="Times New Roman"/>
          <w:szCs w:val="24"/>
        </w:rPr>
        <w:t>End of report.</w:t>
      </w:r>
    </w:p>
    <w:p w:rsidR="0042164F" w:rsidRDefault="0042164F" w:rsidP="0042164F">
      <w:pPr>
        <w:rPr>
          <w:rFonts w:ascii="Times New Roman" w:hAnsi="Times New Roman"/>
          <w:szCs w:val="24"/>
        </w:rPr>
      </w:pPr>
    </w:p>
    <w:p w:rsidR="0042164F" w:rsidRDefault="0042164F" w:rsidP="0042164F">
      <w:pPr>
        <w:rPr>
          <w:rFonts w:ascii="Times New Roman" w:hAnsi="Times New Roman"/>
          <w:szCs w:val="24"/>
        </w:rPr>
      </w:pPr>
      <w:r>
        <w:rPr>
          <w:rFonts w:ascii="Times New Roman" w:hAnsi="Times New Roman"/>
          <w:szCs w:val="24"/>
        </w:rPr>
        <w:t>Minutes Approved by:</w:t>
      </w:r>
    </w:p>
    <w:p w:rsidR="0042164F" w:rsidRDefault="0042164F" w:rsidP="0042164F">
      <w:pPr>
        <w:rPr>
          <w:rFonts w:ascii="Times New Roman" w:hAnsi="Times New Roman"/>
          <w:szCs w:val="24"/>
        </w:rPr>
      </w:pPr>
    </w:p>
    <w:p w:rsidR="001677FB" w:rsidRPr="0041415F" w:rsidRDefault="001677FB" w:rsidP="001677FB">
      <w:pPr>
        <w:jc w:val="both"/>
        <w:rPr>
          <w:rFonts w:ascii="Times New Roman" w:eastAsia="Calibri" w:hAnsi="Times New Roman"/>
          <w:color w:val="000000"/>
          <w:szCs w:val="24"/>
        </w:rPr>
      </w:pPr>
    </w:p>
    <w:p w:rsidR="001677FB" w:rsidRPr="0041415F" w:rsidRDefault="001677FB" w:rsidP="001677FB">
      <w:pPr>
        <w:jc w:val="both"/>
        <w:rPr>
          <w:rFonts w:ascii="Times New Roman" w:eastAsia="Calibri" w:hAnsi="Times New Roman"/>
          <w:color w:val="000000"/>
          <w:szCs w:val="24"/>
        </w:rPr>
      </w:pPr>
      <w:r>
        <w:rPr>
          <w:rFonts w:ascii="Times New Roman" w:eastAsia="Calibri" w:hAnsi="Times New Roman"/>
          <w:color w:val="000000"/>
          <w:szCs w:val="24"/>
        </w:rPr>
        <w:t>S/____________________________</w:t>
      </w:r>
      <w:r w:rsidRPr="0041415F">
        <w:rPr>
          <w:rFonts w:ascii="Times New Roman" w:eastAsia="Calibri" w:hAnsi="Times New Roman"/>
          <w:color w:val="000000"/>
          <w:szCs w:val="24"/>
        </w:rPr>
        <w:t>_____</w:t>
      </w:r>
      <w:r w:rsidR="0042164F">
        <w:rPr>
          <w:rFonts w:ascii="Times New Roman" w:eastAsia="Calibri" w:hAnsi="Times New Roman"/>
          <w:color w:val="000000"/>
          <w:szCs w:val="24"/>
        </w:rPr>
        <w:t>_</w:t>
      </w:r>
      <w:r w:rsidR="0042164F">
        <w:rPr>
          <w:rFonts w:ascii="Times New Roman" w:eastAsia="Calibri" w:hAnsi="Times New Roman"/>
          <w:color w:val="000000"/>
          <w:szCs w:val="24"/>
        </w:rPr>
        <w:tab/>
        <w:t xml:space="preserve">                             </w:t>
      </w:r>
      <w:r>
        <w:rPr>
          <w:rFonts w:ascii="Times New Roman" w:eastAsia="Calibri" w:hAnsi="Times New Roman"/>
          <w:color w:val="000000"/>
          <w:szCs w:val="24"/>
        </w:rPr>
        <w:t xml:space="preserve"> _______</w:t>
      </w:r>
      <w:r w:rsidR="0042164F">
        <w:rPr>
          <w:rFonts w:ascii="Times New Roman" w:eastAsia="Calibri" w:hAnsi="Times New Roman"/>
          <w:color w:val="000000"/>
          <w:szCs w:val="24"/>
        </w:rPr>
        <w:t>/_</w:t>
      </w:r>
      <w:r>
        <w:rPr>
          <w:rFonts w:ascii="Times New Roman" w:eastAsia="Calibri" w:hAnsi="Times New Roman"/>
          <w:color w:val="000000"/>
          <w:szCs w:val="24"/>
        </w:rPr>
        <w:t>________</w:t>
      </w:r>
      <w:r w:rsidR="0042164F">
        <w:rPr>
          <w:rFonts w:ascii="Times New Roman" w:eastAsia="Calibri" w:hAnsi="Times New Roman"/>
          <w:color w:val="000000"/>
          <w:szCs w:val="24"/>
        </w:rPr>
        <w:t>/</w:t>
      </w:r>
      <w:r>
        <w:rPr>
          <w:rFonts w:ascii="Times New Roman" w:eastAsia="Calibri" w:hAnsi="Times New Roman"/>
          <w:color w:val="000000"/>
          <w:szCs w:val="24"/>
        </w:rPr>
        <w:t>_________</w:t>
      </w:r>
    </w:p>
    <w:p w:rsidR="001677FB" w:rsidRPr="0041415F" w:rsidRDefault="001677FB" w:rsidP="001677FB">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Chairperson</w:t>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t xml:space="preserve">                Date</w:t>
      </w:r>
    </w:p>
    <w:p w:rsidR="001677FB" w:rsidRPr="0041415F" w:rsidRDefault="001677FB" w:rsidP="001677FB">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1677FB" w:rsidRPr="0041415F" w:rsidRDefault="001677FB" w:rsidP="001677FB">
      <w:pPr>
        <w:pStyle w:val="BodyText"/>
        <w:rPr>
          <w:rFonts w:ascii="Times New Roman" w:hAnsi="Times New Roman"/>
          <w:b/>
          <w:szCs w:val="24"/>
        </w:rPr>
      </w:pPr>
    </w:p>
    <w:p w:rsidR="001677FB" w:rsidRPr="0041415F" w:rsidRDefault="001677FB" w:rsidP="001677FB">
      <w:pPr>
        <w:rPr>
          <w:rFonts w:ascii="Times New Roman" w:hAnsi="Times New Roman"/>
          <w:szCs w:val="24"/>
        </w:rPr>
      </w:pPr>
    </w:p>
    <w:p w:rsidR="001677FB" w:rsidRPr="0041415F" w:rsidRDefault="001677FB" w:rsidP="001677FB">
      <w:pPr>
        <w:rPr>
          <w:rFonts w:ascii="Times New Roman" w:hAnsi="Times New Roman"/>
          <w:szCs w:val="24"/>
        </w:rPr>
      </w:pPr>
    </w:p>
    <w:p w:rsidR="005A204F" w:rsidRDefault="005A204F"/>
    <w:sectPr w:rsidR="005A204F" w:rsidSect="00F01C1F">
      <w:headerReference w:type="even" r:id="rId7"/>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E5C" w:rsidRDefault="00181E5C" w:rsidP="00856B2B">
      <w:r>
        <w:separator/>
      </w:r>
    </w:p>
  </w:endnote>
  <w:endnote w:type="continuationSeparator" w:id="0">
    <w:p w:rsidR="00181E5C" w:rsidRDefault="00181E5C" w:rsidP="0085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5C" w:rsidRDefault="00181E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81E5C" w:rsidRDefault="00181E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5C" w:rsidRPr="009A3B2E" w:rsidRDefault="00181E5C" w:rsidP="00F01C1F">
    <w:pPr>
      <w:pStyle w:val="Footer"/>
      <w:jc w:val="right"/>
      <w:rPr>
        <w:color w:val="808080"/>
        <w:sz w:val="20"/>
      </w:rPr>
    </w:pPr>
    <w:fldSimple w:instr=" PAGE   \* MERGEFORMAT ">
      <w:r w:rsidR="0042164F">
        <w:rPr>
          <w:noProof/>
        </w:rPr>
        <w:t>- 3 -</w:t>
      </w:r>
    </w:fldSimple>
    <w:r>
      <w:t xml:space="preserve">                                 </w:t>
    </w:r>
    <w:r>
      <w:rPr>
        <w:color w:val="808080"/>
        <w:sz w:val="20"/>
      </w:rPr>
      <w:t>Prepared by Allen Hunt</w:t>
    </w:r>
  </w:p>
  <w:p w:rsidR="00181E5C" w:rsidRDefault="00181E5C">
    <w:pPr>
      <w:pStyle w:val="Footer"/>
      <w:jc w:val="center"/>
    </w:pPr>
  </w:p>
  <w:p w:rsidR="00181E5C" w:rsidRDefault="00181E5C" w:rsidP="00F01C1F">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5C" w:rsidRPr="009A3B2E" w:rsidRDefault="00181E5C" w:rsidP="00F01C1F">
    <w:pPr>
      <w:pStyle w:val="Footer"/>
      <w:jc w:val="right"/>
      <w:rPr>
        <w:color w:val="808080"/>
        <w:sz w:val="20"/>
      </w:rPr>
    </w:pPr>
    <w:r>
      <w:t xml:space="preserve">-1-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E5C" w:rsidRDefault="00181E5C" w:rsidP="00856B2B">
      <w:r>
        <w:separator/>
      </w:r>
    </w:p>
  </w:footnote>
  <w:footnote w:type="continuationSeparator" w:id="0">
    <w:p w:rsidR="00181E5C" w:rsidRDefault="00181E5C" w:rsidP="00856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5C" w:rsidRDefault="00181E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5C" w:rsidRDefault="00181E5C" w:rsidP="00F01C1F">
    <w:pPr>
      <w:pStyle w:val="Header"/>
      <w:jc w:val="right"/>
      <w:rPr>
        <w:rFonts w:ascii="Arial" w:hAnsi="Arial" w:cs="Arial"/>
      </w:rPr>
    </w:pPr>
  </w:p>
  <w:p w:rsidR="00181E5C" w:rsidRDefault="00181E5C" w:rsidP="00F01C1F">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5C" w:rsidRDefault="00181E5C" w:rsidP="00F01C1F">
    <w:pPr>
      <w:pStyle w:val="Header"/>
      <w:jc w:val="center"/>
    </w:pPr>
    <w:r>
      <w:rPr>
        <w:rFonts w:ascii="Arial" w:hAnsi="Arial" w:cs="Arial"/>
        <w:noProof/>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85D"/>
    <w:multiLevelType w:val="hybridMultilevel"/>
    <w:tmpl w:val="9D483F32"/>
    <w:lvl w:ilvl="0" w:tplc="CECAC33E">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13421"/>
    <w:multiLevelType w:val="hybridMultilevel"/>
    <w:tmpl w:val="ADE85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126235"/>
    <w:multiLevelType w:val="hybridMultilevel"/>
    <w:tmpl w:val="1034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1677FB"/>
    <w:rsid w:val="00000438"/>
    <w:rsid w:val="000378F4"/>
    <w:rsid w:val="001677FB"/>
    <w:rsid w:val="00181E5C"/>
    <w:rsid w:val="00195082"/>
    <w:rsid w:val="001E39E6"/>
    <w:rsid w:val="001E7B75"/>
    <w:rsid w:val="00203299"/>
    <w:rsid w:val="0033747E"/>
    <w:rsid w:val="00340AFB"/>
    <w:rsid w:val="00375EBB"/>
    <w:rsid w:val="003D4BF3"/>
    <w:rsid w:val="0042164F"/>
    <w:rsid w:val="00452870"/>
    <w:rsid w:val="00575B5D"/>
    <w:rsid w:val="00581162"/>
    <w:rsid w:val="005A204F"/>
    <w:rsid w:val="005B1D8D"/>
    <w:rsid w:val="005C07AE"/>
    <w:rsid w:val="005D3338"/>
    <w:rsid w:val="00696F0F"/>
    <w:rsid w:val="00761EC3"/>
    <w:rsid w:val="00856B2B"/>
    <w:rsid w:val="008D3D5D"/>
    <w:rsid w:val="0092073D"/>
    <w:rsid w:val="009853D9"/>
    <w:rsid w:val="009F2E15"/>
    <w:rsid w:val="00B07EFB"/>
    <w:rsid w:val="00B548DA"/>
    <w:rsid w:val="00B77C03"/>
    <w:rsid w:val="00CB58D1"/>
    <w:rsid w:val="00CF4F9D"/>
    <w:rsid w:val="00D05EF4"/>
    <w:rsid w:val="00D05F85"/>
    <w:rsid w:val="00D801D1"/>
    <w:rsid w:val="00DB21D1"/>
    <w:rsid w:val="00DE3158"/>
    <w:rsid w:val="00EA240D"/>
    <w:rsid w:val="00EA6BDA"/>
    <w:rsid w:val="00F01C1F"/>
    <w:rsid w:val="00F84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FB"/>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77FB"/>
    <w:pPr>
      <w:jc w:val="both"/>
    </w:pPr>
  </w:style>
  <w:style w:type="character" w:customStyle="1" w:styleId="BodyTextChar">
    <w:name w:val="Body Text Char"/>
    <w:basedOn w:val="DefaultParagraphFont"/>
    <w:link w:val="BodyText"/>
    <w:rsid w:val="001677FB"/>
    <w:rPr>
      <w:rFonts w:ascii="Bookman Old Style" w:eastAsia="Times New Roman" w:hAnsi="Bookman Old Style" w:cs="Times New Roman"/>
      <w:sz w:val="24"/>
      <w:szCs w:val="20"/>
    </w:rPr>
  </w:style>
  <w:style w:type="paragraph" w:styleId="Footer">
    <w:name w:val="footer"/>
    <w:basedOn w:val="Normal"/>
    <w:link w:val="FooterChar"/>
    <w:uiPriority w:val="99"/>
    <w:rsid w:val="001677FB"/>
    <w:pPr>
      <w:tabs>
        <w:tab w:val="center" w:pos="4320"/>
        <w:tab w:val="right" w:pos="8640"/>
      </w:tabs>
    </w:pPr>
  </w:style>
  <w:style w:type="character" w:customStyle="1" w:styleId="FooterChar">
    <w:name w:val="Footer Char"/>
    <w:basedOn w:val="DefaultParagraphFont"/>
    <w:link w:val="Footer"/>
    <w:uiPriority w:val="99"/>
    <w:rsid w:val="001677FB"/>
    <w:rPr>
      <w:rFonts w:ascii="Bookman Old Style" w:eastAsia="Times New Roman" w:hAnsi="Bookman Old Style" w:cs="Times New Roman"/>
      <w:sz w:val="24"/>
      <w:szCs w:val="20"/>
    </w:rPr>
  </w:style>
  <w:style w:type="character" w:styleId="PageNumber">
    <w:name w:val="page number"/>
    <w:basedOn w:val="DefaultParagraphFont"/>
    <w:rsid w:val="001677FB"/>
  </w:style>
  <w:style w:type="paragraph" w:styleId="Title">
    <w:name w:val="Title"/>
    <w:basedOn w:val="Normal"/>
    <w:link w:val="TitleChar"/>
    <w:qFormat/>
    <w:rsid w:val="001677FB"/>
    <w:pPr>
      <w:jc w:val="center"/>
    </w:pPr>
    <w:rPr>
      <w:b/>
      <w:sz w:val="32"/>
    </w:rPr>
  </w:style>
  <w:style w:type="character" w:customStyle="1" w:styleId="TitleChar">
    <w:name w:val="Title Char"/>
    <w:basedOn w:val="DefaultParagraphFont"/>
    <w:link w:val="Title"/>
    <w:rsid w:val="001677FB"/>
    <w:rPr>
      <w:rFonts w:ascii="Bookman Old Style" w:eastAsia="Times New Roman" w:hAnsi="Bookman Old Style" w:cs="Times New Roman"/>
      <w:b/>
      <w:sz w:val="32"/>
      <w:szCs w:val="20"/>
    </w:rPr>
  </w:style>
  <w:style w:type="paragraph" w:styleId="Header">
    <w:name w:val="header"/>
    <w:basedOn w:val="Normal"/>
    <w:link w:val="HeaderChar"/>
    <w:rsid w:val="001677FB"/>
    <w:pPr>
      <w:tabs>
        <w:tab w:val="center" w:pos="4320"/>
        <w:tab w:val="right" w:pos="8640"/>
      </w:tabs>
    </w:pPr>
  </w:style>
  <w:style w:type="character" w:customStyle="1" w:styleId="HeaderChar">
    <w:name w:val="Header Char"/>
    <w:basedOn w:val="DefaultParagraphFont"/>
    <w:link w:val="Header"/>
    <w:rsid w:val="001677FB"/>
    <w:rPr>
      <w:rFonts w:ascii="Bookman Old Style" w:eastAsia="Times New Roman" w:hAnsi="Bookman Old Style" w:cs="Times New Roman"/>
      <w:sz w:val="24"/>
      <w:szCs w:val="20"/>
    </w:rPr>
  </w:style>
  <w:style w:type="paragraph" w:styleId="ListParagraph">
    <w:name w:val="List Paragraph"/>
    <w:basedOn w:val="Normal"/>
    <w:uiPriority w:val="34"/>
    <w:qFormat/>
    <w:rsid w:val="001677FB"/>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1677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16957</cp:lastModifiedBy>
  <cp:revision>2</cp:revision>
  <dcterms:created xsi:type="dcterms:W3CDTF">2016-01-29T17:56:00Z</dcterms:created>
  <dcterms:modified xsi:type="dcterms:W3CDTF">2016-02-01T19:04:00Z</dcterms:modified>
</cp:coreProperties>
</file>