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63D" w:rsidRDefault="0005763D">
      <w:pPr>
        <w:spacing w:line="360" w:lineRule="auto"/>
        <w:ind w:left="3600"/>
        <w:rPr>
          <w:rFonts w:ascii="Monotype Corsiva" w:hAnsi="Monotype Corsiva" w:cs="Monotype Corsiva"/>
          <w:b/>
          <w:bCs/>
          <w:sz w:val="22"/>
          <w:szCs w:val="22"/>
        </w:rPr>
      </w:pPr>
      <w:r>
        <w:rPr>
          <w:rFonts w:ascii="Monotype Corsiva" w:hAnsi="Monotype Corsiva" w:cs="Monotype Corsiva"/>
          <w:b/>
          <w:bCs/>
          <w:sz w:val="22"/>
          <w:szCs w:val="22"/>
        </w:rPr>
        <w:t xml:space="preserve">     </w:t>
      </w:r>
      <w:r>
        <w:rPr>
          <w:rFonts w:ascii="Monotype Corsiva" w:hAnsi="Monotype Corsiva" w:cs="Monotype Corsiva"/>
          <w:b/>
          <w:bCs/>
          <w:sz w:val="32"/>
          <w:szCs w:val="32"/>
        </w:rPr>
        <w:t>City of Greensboro</w:t>
      </w:r>
    </w:p>
    <w:p w:rsidR="0005763D" w:rsidRDefault="0005763D">
      <w:pPr>
        <w:spacing w:line="360" w:lineRule="auto"/>
        <w:jc w:val="center"/>
        <w:rPr>
          <w:rFonts w:ascii="Arial" w:hAnsi="Arial" w:cs="Arial"/>
          <w:b/>
          <w:bCs/>
        </w:rPr>
      </w:pPr>
      <w:r>
        <w:rPr>
          <w:rFonts w:ascii="Arial" w:hAnsi="Arial" w:cs="Arial"/>
          <w:b/>
          <w:bCs/>
        </w:rPr>
        <w:t>COMMISSION ON THE STATUS OF WOMEN</w:t>
      </w:r>
    </w:p>
    <w:p w:rsidR="0005763D" w:rsidRDefault="0005763D">
      <w:pPr>
        <w:spacing w:line="360" w:lineRule="auto"/>
        <w:jc w:val="center"/>
        <w:rPr>
          <w:rFonts w:ascii="Arial" w:hAnsi="Arial" w:cs="Arial"/>
          <w:b/>
          <w:bCs/>
        </w:rPr>
      </w:pPr>
      <w:r>
        <w:rPr>
          <w:rFonts w:ascii="Arial" w:hAnsi="Arial" w:cs="Arial"/>
          <w:b/>
          <w:bCs/>
        </w:rPr>
        <w:t>MINUTES</w:t>
      </w:r>
    </w:p>
    <w:p w:rsidR="0005763D" w:rsidRDefault="002B0D97" w:rsidP="001017DA">
      <w:pPr>
        <w:spacing w:line="360" w:lineRule="auto"/>
        <w:jc w:val="center"/>
        <w:rPr>
          <w:rFonts w:ascii="Arial" w:hAnsi="Arial" w:cs="Arial"/>
          <w:b/>
          <w:bCs/>
        </w:rPr>
      </w:pPr>
      <w:r>
        <w:rPr>
          <w:rFonts w:ascii="Arial" w:hAnsi="Arial" w:cs="Arial"/>
          <w:b/>
          <w:bCs/>
        </w:rPr>
        <w:t>January 27</w:t>
      </w:r>
      <w:r w:rsidR="00E55964">
        <w:rPr>
          <w:rFonts w:ascii="Arial" w:hAnsi="Arial" w:cs="Arial"/>
          <w:b/>
          <w:bCs/>
        </w:rPr>
        <w:t>, 2015</w:t>
      </w:r>
    </w:p>
    <w:p w:rsidR="0005763D" w:rsidRDefault="0005763D">
      <w:pPr>
        <w:pStyle w:val="Default"/>
        <w:rPr>
          <w:sz w:val="22"/>
          <w:szCs w:val="22"/>
        </w:rPr>
      </w:pPr>
    </w:p>
    <w:p w:rsidR="001C7731" w:rsidRDefault="0005763D" w:rsidP="002D3FA6">
      <w:pPr>
        <w:pStyle w:val="Default"/>
        <w:rPr>
          <w:sz w:val="22"/>
          <w:szCs w:val="22"/>
        </w:rPr>
      </w:pPr>
      <w:r>
        <w:rPr>
          <w:sz w:val="22"/>
          <w:szCs w:val="22"/>
        </w:rPr>
        <w:t xml:space="preserve">The Commission on the Status of Women (CSW) convened for </w:t>
      </w:r>
      <w:r w:rsidR="007B36B8">
        <w:rPr>
          <w:sz w:val="22"/>
          <w:szCs w:val="22"/>
        </w:rPr>
        <w:t>its regular monthly meeting at 6</w:t>
      </w:r>
      <w:r>
        <w:rPr>
          <w:sz w:val="22"/>
          <w:szCs w:val="22"/>
        </w:rPr>
        <w:t xml:space="preserve">:00 p.m. on the above date in </w:t>
      </w:r>
      <w:r w:rsidR="007B36B8">
        <w:rPr>
          <w:sz w:val="22"/>
          <w:szCs w:val="22"/>
        </w:rPr>
        <w:t>the Orientation Room</w:t>
      </w:r>
      <w:r>
        <w:rPr>
          <w:sz w:val="22"/>
          <w:szCs w:val="22"/>
        </w:rPr>
        <w:t>, 2</w:t>
      </w:r>
      <w:r>
        <w:rPr>
          <w:sz w:val="22"/>
          <w:szCs w:val="22"/>
          <w:vertAlign w:val="superscript"/>
        </w:rPr>
        <w:t>nd</w:t>
      </w:r>
      <w:r>
        <w:rPr>
          <w:sz w:val="14"/>
          <w:szCs w:val="14"/>
        </w:rPr>
        <w:t xml:space="preserve"> </w:t>
      </w:r>
      <w:r>
        <w:rPr>
          <w:sz w:val="22"/>
          <w:szCs w:val="22"/>
        </w:rPr>
        <w:t xml:space="preserve">floor of </w:t>
      </w:r>
      <w:r w:rsidR="007B36B8">
        <w:rPr>
          <w:sz w:val="22"/>
          <w:szCs w:val="22"/>
        </w:rPr>
        <w:t>the Cultural Arts Center.</w:t>
      </w:r>
    </w:p>
    <w:p w:rsidR="0005763D" w:rsidRDefault="0005763D">
      <w:pPr>
        <w:pStyle w:val="Default"/>
        <w:jc w:val="both"/>
        <w:rPr>
          <w:sz w:val="22"/>
          <w:szCs w:val="22"/>
        </w:rPr>
      </w:pPr>
    </w:p>
    <w:p w:rsidR="0005763D" w:rsidRDefault="0005763D">
      <w:pPr>
        <w:pStyle w:val="Default"/>
        <w:jc w:val="both"/>
        <w:rPr>
          <w:sz w:val="22"/>
          <w:szCs w:val="22"/>
        </w:rPr>
      </w:pPr>
      <w:r>
        <w:rPr>
          <w:b/>
          <w:bCs/>
          <w:sz w:val="22"/>
          <w:szCs w:val="22"/>
        </w:rPr>
        <w:t>Present</w:t>
      </w:r>
      <w:r>
        <w:rPr>
          <w:sz w:val="22"/>
          <w:szCs w:val="22"/>
        </w:rPr>
        <w:t xml:space="preserve">: </w:t>
      </w:r>
      <w:r w:rsidR="000E100E">
        <w:rPr>
          <w:sz w:val="22"/>
          <w:szCs w:val="22"/>
        </w:rPr>
        <w:t>Chair</w:t>
      </w:r>
      <w:r w:rsidR="009E53D9">
        <w:rPr>
          <w:sz w:val="22"/>
          <w:szCs w:val="22"/>
        </w:rPr>
        <w:t xml:space="preserve"> Felicia Angus, Vice Chair Linda Mabry,</w:t>
      </w:r>
      <w:r w:rsidR="000E100E">
        <w:rPr>
          <w:sz w:val="22"/>
          <w:szCs w:val="22"/>
        </w:rPr>
        <w:t xml:space="preserve"> Commissioners</w:t>
      </w:r>
      <w:r w:rsidR="00235AA0">
        <w:rPr>
          <w:sz w:val="22"/>
          <w:szCs w:val="22"/>
        </w:rPr>
        <w:t xml:space="preserve"> </w:t>
      </w:r>
      <w:r w:rsidR="009E53D9">
        <w:rPr>
          <w:sz w:val="22"/>
          <w:szCs w:val="22"/>
        </w:rPr>
        <w:t>Vickie Henry</w:t>
      </w:r>
      <w:r w:rsidR="00CD4F74">
        <w:rPr>
          <w:sz w:val="22"/>
          <w:szCs w:val="22"/>
        </w:rPr>
        <w:t xml:space="preserve">, </w:t>
      </w:r>
      <w:r w:rsidR="007B36B8">
        <w:rPr>
          <w:sz w:val="22"/>
          <w:szCs w:val="22"/>
        </w:rPr>
        <w:t xml:space="preserve">Deborah Goddard, Viola Fuller, </w:t>
      </w:r>
      <w:r w:rsidR="009E53D9">
        <w:rPr>
          <w:sz w:val="22"/>
          <w:szCs w:val="22"/>
        </w:rPr>
        <w:t>Sade Nicholson, Lindsay Burkart</w:t>
      </w:r>
    </w:p>
    <w:p w:rsidR="006010BE" w:rsidRDefault="006010BE">
      <w:pPr>
        <w:pStyle w:val="Default"/>
        <w:jc w:val="both"/>
        <w:rPr>
          <w:sz w:val="22"/>
          <w:szCs w:val="22"/>
        </w:rPr>
      </w:pPr>
    </w:p>
    <w:p w:rsidR="009E53D9" w:rsidRDefault="0005763D">
      <w:pPr>
        <w:pStyle w:val="Default"/>
        <w:jc w:val="both"/>
        <w:rPr>
          <w:b/>
          <w:bCs/>
          <w:sz w:val="22"/>
          <w:szCs w:val="22"/>
        </w:rPr>
      </w:pPr>
      <w:r>
        <w:rPr>
          <w:b/>
          <w:bCs/>
          <w:sz w:val="22"/>
          <w:szCs w:val="22"/>
        </w:rPr>
        <w:t xml:space="preserve">Excused Absences: </w:t>
      </w:r>
      <w:r w:rsidR="00232B07">
        <w:rPr>
          <w:bCs/>
          <w:sz w:val="22"/>
          <w:szCs w:val="22"/>
        </w:rPr>
        <w:t>Chalene Peterson, Andrea Coombs</w:t>
      </w:r>
    </w:p>
    <w:p w:rsidR="009E53D9" w:rsidRDefault="009E53D9">
      <w:pPr>
        <w:pStyle w:val="Default"/>
        <w:jc w:val="both"/>
        <w:rPr>
          <w:b/>
          <w:bCs/>
          <w:sz w:val="22"/>
          <w:szCs w:val="22"/>
        </w:rPr>
      </w:pPr>
    </w:p>
    <w:p w:rsidR="00C84B9C" w:rsidRDefault="00133346">
      <w:pPr>
        <w:pStyle w:val="Default"/>
        <w:jc w:val="both"/>
        <w:rPr>
          <w:bCs/>
          <w:sz w:val="22"/>
          <w:szCs w:val="22"/>
        </w:rPr>
      </w:pPr>
      <w:r w:rsidRPr="00A7292C">
        <w:rPr>
          <w:b/>
          <w:bCs/>
          <w:sz w:val="22"/>
          <w:szCs w:val="22"/>
        </w:rPr>
        <w:t>Absences:</w:t>
      </w:r>
      <w:r w:rsidR="001017DA">
        <w:rPr>
          <w:b/>
          <w:bCs/>
          <w:sz w:val="22"/>
          <w:szCs w:val="22"/>
        </w:rPr>
        <w:t xml:space="preserve"> </w:t>
      </w:r>
      <w:r w:rsidR="002D3FA6">
        <w:rPr>
          <w:bCs/>
          <w:sz w:val="22"/>
          <w:szCs w:val="22"/>
        </w:rPr>
        <w:t>Wanda Smith</w:t>
      </w:r>
      <w:r w:rsidR="009E53D9">
        <w:rPr>
          <w:bCs/>
          <w:sz w:val="22"/>
          <w:szCs w:val="22"/>
        </w:rPr>
        <w:t xml:space="preserve">, </w:t>
      </w:r>
    </w:p>
    <w:p w:rsidR="007B36B8" w:rsidRDefault="007B36B8">
      <w:pPr>
        <w:pStyle w:val="Default"/>
        <w:jc w:val="both"/>
        <w:rPr>
          <w:b/>
          <w:bCs/>
          <w:sz w:val="22"/>
          <w:szCs w:val="22"/>
        </w:rPr>
      </w:pPr>
    </w:p>
    <w:p w:rsidR="00E55964" w:rsidRDefault="0005763D">
      <w:pPr>
        <w:pStyle w:val="Default"/>
        <w:jc w:val="both"/>
        <w:rPr>
          <w:bCs/>
          <w:sz w:val="22"/>
          <w:szCs w:val="22"/>
        </w:rPr>
      </w:pPr>
      <w:r>
        <w:rPr>
          <w:b/>
          <w:bCs/>
          <w:sz w:val="22"/>
          <w:szCs w:val="22"/>
        </w:rPr>
        <w:t xml:space="preserve">Human Relations Department Staff: </w:t>
      </w:r>
      <w:r w:rsidR="009E53D9" w:rsidRPr="009E53D9">
        <w:rPr>
          <w:bCs/>
          <w:sz w:val="22"/>
          <w:szCs w:val="22"/>
        </w:rPr>
        <w:t>Dr. Love Crossling, Executive Director</w:t>
      </w:r>
      <w:r w:rsidR="00232B07">
        <w:rPr>
          <w:bCs/>
          <w:sz w:val="22"/>
          <w:szCs w:val="22"/>
        </w:rPr>
        <w:t>,</w:t>
      </w:r>
      <w:r w:rsidR="009E53D9" w:rsidRPr="009E53D9">
        <w:rPr>
          <w:bCs/>
          <w:sz w:val="22"/>
          <w:szCs w:val="22"/>
        </w:rPr>
        <w:t xml:space="preserve"> and</w:t>
      </w:r>
      <w:r w:rsidR="00E851CF">
        <w:rPr>
          <w:bCs/>
          <w:sz w:val="22"/>
          <w:szCs w:val="22"/>
        </w:rPr>
        <w:t xml:space="preserve"> </w:t>
      </w:r>
      <w:r w:rsidR="004E3090">
        <w:rPr>
          <w:bCs/>
          <w:sz w:val="22"/>
          <w:szCs w:val="22"/>
        </w:rPr>
        <w:t>Allen Hunt, Superviso</w:t>
      </w:r>
      <w:r w:rsidR="007B36B8">
        <w:rPr>
          <w:bCs/>
          <w:sz w:val="22"/>
          <w:szCs w:val="22"/>
        </w:rPr>
        <w:t>r</w:t>
      </w:r>
      <w:r w:rsidR="00232B07">
        <w:rPr>
          <w:bCs/>
          <w:sz w:val="22"/>
          <w:szCs w:val="22"/>
        </w:rPr>
        <w:t xml:space="preserve"> of the </w:t>
      </w:r>
      <w:r w:rsidR="00232B07" w:rsidRPr="009E53D9">
        <w:rPr>
          <w:bCs/>
          <w:sz w:val="22"/>
          <w:szCs w:val="22"/>
        </w:rPr>
        <w:t>H</w:t>
      </w:r>
      <w:r w:rsidR="00232B07">
        <w:rPr>
          <w:bCs/>
          <w:sz w:val="22"/>
          <w:szCs w:val="22"/>
        </w:rPr>
        <w:t xml:space="preserve">uman </w:t>
      </w:r>
      <w:r w:rsidR="00232B07" w:rsidRPr="009E53D9">
        <w:rPr>
          <w:bCs/>
          <w:sz w:val="22"/>
          <w:szCs w:val="22"/>
        </w:rPr>
        <w:t>R</w:t>
      </w:r>
      <w:r w:rsidR="00232B07">
        <w:rPr>
          <w:bCs/>
          <w:sz w:val="22"/>
          <w:szCs w:val="22"/>
        </w:rPr>
        <w:t xml:space="preserve">elations </w:t>
      </w:r>
      <w:r w:rsidR="00232B07" w:rsidRPr="009E53D9">
        <w:rPr>
          <w:bCs/>
          <w:sz w:val="22"/>
          <w:szCs w:val="22"/>
        </w:rPr>
        <w:t>D</w:t>
      </w:r>
      <w:r w:rsidR="00232B07">
        <w:rPr>
          <w:bCs/>
          <w:sz w:val="22"/>
          <w:szCs w:val="22"/>
        </w:rPr>
        <w:t>epartment (HRD)</w:t>
      </w:r>
    </w:p>
    <w:p w:rsidR="00E55964" w:rsidRDefault="00E55964">
      <w:pPr>
        <w:pStyle w:val="Default"/>
        <w:jc w:val="both"/>
        <w:rPr>
          <w:bCs/>
          <w:sz w:val="22"/>
          <w:szCs w:val="22"/>
        </w:rPr>
      </w:pPr>
    </w:p>
    <w:p w:rsidR="004E3090" w:rsidRDefault="00925822">
      <w:pPr>
        <w:pStyle w:val="Default"/>
        <w:jc w:val="both"/>
        <w:rPr>
          <w:sz w:val="22"/>
          <w:szCs w:val="22"/>
        </w:rPr>
      </w:pPr>
      <w:r w:rsidRPr="003E41FF">
        <w:rPr>
          <w:b/>
          <w:bCs/>
          <w:sz w:val="22"/>
          <w:szCs w:val="22"/>
        </w:rPr>
        <w:t>Visitors</w:t>
      </w:r>
      <w:r w:rsidR="00E55964">
        <w:rPr>
          <w:sz w:val="22"/>
          <w:szCs w:val="22"/>
        </w:rPr>
        <w:t xml:space="preserve">: </w:t>
      </w:r>
      <w:r w:rsidR="000A1544">
        <w:rPr>
          <w:sz w:val="22"/>
          <w:szCs w:val="22"/>
        </w:rPr>
        <w:t>Human Relations Commission (HRC) Chair, Kevin Williams</w:t>
      </w:r>
      <w:r w:rsidR="00E55964">
        <w:rPr>
          <w:sz w:val="22"/>
          <w:szCs w:val="22"/>
        </w:rPr>
        <w:t xml:space="preserve"> </w:t>
      </w:r>
    </w:p>
    <w:p w:rsidR="002D3FA6" w:rsidRDefault="002D3FA6">
      <w:pPr>
        <w:pStyle w:val="Default"/>
        <w:jc w:val="center"/>
        <w:rPr>
          <w:sz w:val="22"/>
          <w:szCs w:val="22"/>
        </w:rPr>
      </w:pPr>
    </w:p>
    <w:p w:rsidR="0005763D" w:rsidRDefault="0005763D">
      <w:pPr>
        <w:pStyle w:val="Default"/>
        <w:jc w:val="center"/>
        <w:rPr>
          <w:sz w:val="22"/>
          <w:szCs w:val="22"/>
        </w:rPr>
      </w:pPr>
      <w:r>
        <w:rPr>
          <w:sz w:val="22"/>
          <w:szCs w:val="22"/>
        </w:rPr>
        <w:t>***</w:t>
      </w:r>
    </w:p>
    <w:p w:rsidR="0005763D" w:rsidRDefault="0005763D">
      <w:pPr>
        <w:pStyle w:val="Default"/>
        <w:jc w:val="both"/>
        <w:rPr>
          <w:sz w:val="16"/>
          <w:szCs w:val="16"/>
        </w:rPr>
      </w:pPr>
    </w:p>
    <w:p w:rsidR="0005763D" w:rsidRDefault="0005763D">
      <w:pPr>
        <w:pStyle w:val="Default"/>
        <w:jc w:val="both"/>
        <w:rPr>
          <w:sz w:val="22"/>
          <w:szCs w:val="22"/>
          <w:u w:val="single"/>
        </w:rPr>
      </w:pPr>
      <w:r>
        <w:rPr>
          <w:b/>
          <w:bCs/>
          <w:sz w:val="22"/>
          <w:szCs w:val="22"/>
          <w:u w:val="single"/>
        </w:rPr>
        <w:t>CALL TO ORDER</w:t>
      </w:r>
    </w:p>
    <w:p w:rsidR="0005763D" w:rsidRDefault="00C156A5">
      <w:pPr>
        <w:pStyle w:val="Default"/>
        <w:jc w:val="both"/>
        <w:rPr>
          <w:sz w:val="22"/>
          <w:szCs w:val="22"/>
        </w:rPr>
      </w:pPr>
      <w:r>
        <w:rPr>
          <w:sz w:val="22"/>
          <w:szCs w:val="22"/>
        </w:rPr>
        <w:t xml:space="preserve">Chair </w:t>
      </w:r>
      <w:r w:rsidR="00E55964">
        <w:rPr>
          <w:sz w:val="22"/>
          <w:szCs w:val="22"/>
        </w:rPr>
        <w:t>Angus</w:t>
      </w:r>
      <w:r>
        <w:rPr>
          <w:sz w:val="22"/>
          <w:szCs w:val="22"/>
        </w:rPr>
        <w:t xml:space="preserve"> </w:t>
      </w:r>
      <w:r w:rsidR="002D3FA6">
        <w:rPr>
          <w:sz w:val="22"/>
          <w:szCs w:val="22"/>
        </w:rPr>
        <w:t xml:space="preserve">called </w:t>
      </w:r>
      <w:r>
        <w:rPr>
          <w:sz w:val="22"/>
          <w:szCs w:val="22"/>
        </w:rPr>
        <w:t>t</w:t>
      </w:r>
      <w:r w:rsidR="0005763D">
        <w:rPr>
          <w:sz w:val="22"/>
          <w:szCs w:val="22"/>
        </w:rPr>
        <w:t>he mee</w:t>
      </w:r>
      <w:r w:rsidR="007B36B8">
        <w:rPr>
          <w:sz w:val="22"/>
          <w:szCs w:val="22"/>
        </w:rPr>
        <w:t xml:space="preserve">ting to order at </w:t>
      </w:r>
      <w:r w:rsidR="007B36B8" w:rsidRPr="009E53D9">
        <w:rPr>
          <w:sz w:val="22"/>
          <w:szCs w:val="22"/>
        </w:rPr>
        <w:t>6</w:t>
      </w:r>
      <w:r w:rsidR="00235AA0" w:rsidRPr="009E53D9">
        <w:rPr>
          <w:sz w:val="22"/>
          <w:szCs w:val="22"/>
        </w:rPr>
        <w:t>:</w:t>
      </w:r>
      <w:r w:rsidR="009E53D9" w:rsidRPr="009E53D9">
        <w:rPr>
          <w:sz w:val="22"/>
          <w:szCs w:val="22"/>
        </w:rPr>
        <w:t>07</w:t>
      </w:r>
      <w:r w:rsidR="0005763D">
        <w:rPr>
          <w:sz w:val="22"/>
          <w:szCs w:val="22"/>
        </w:rPr>
        <w:t xml:space="preserve"> p.m. </w:t>
      </w:r>
    </w:p>
    <w:p w:rsidR="0005763D" w:rsidRDefault="0005763D">
      <w:pPr>
        <w:pStyle w:val="Default"/>
        <w:jc w:val="both"/>
        <w:rPr>
          <w:sz w:val="22"/>
          <w:szCs w:val="22"/>
        </w:rPr>
      </w:pPr>
    </w:p>
    <w:p w:rsidR="0005763D" w:rsidRDefault="0005763D">
      <w:pPr>
        <w:pStyle w:val="Default"/>
        <w:jc w:val="both"/>
        <w:rPr>
          <w:b/>
          <w:bCs/>
          <w:sz w:val="22"/>
          <w:szCs w:val="22"/>
          <w:u w:val="single"/>
        </w:rPr>
      </w:pPr>
      <w:r>
        <w:rPr>
          <w:b/>
          <w:bCs/>
          <w:sz w:val="22"/>
          <w:szCs w:val="22"/>
          <w:u w:val="single"/>
        </w:rPr>
        <w:t xml:space="preserve">RECOGNITION OF </w:t>
      </w:r>
      <w:r w:rsidR="0042535A">
        <w:rPr>
          <w:b/>
          <w:bCs/>
          <w:sz w:val="22"/>
          <w:szCs w:val="22"/>
          <w:u w:val="single"/>
        </w:rPr>
        <w:t xml:space="preserve">VISITORS </w:t>
      </w:r>
    </w:p>
    <w:p w:rsidR="0042535A" w:rsidRDefault="0042535A">
      <w:pPr>
        <w:pStyle w:val="Default"/>
        <w:jc w:val="both"/>
        <w:rPr>
          <w:b/>
          <w:bCs/>
          <w:sz w:val="22"/>
          <w:szCs w:val="22"/>
          <w:u w:val="single"/>
        </w:rPr>
      </w:pPr>
    </w:p>
    <w:p w:rsidR="004E3090" w:rsidRDefault="00E55964">
      <w:pPr>
        <w:pStyle w:val="Default"/>
        <w:jc w:val="both"/>
        <w:rPr>
          <w:bCs/>
          <w:sz w:val="22"/>
          <w:szCs w:val="22"/>
        </w:rPr>
      </w:pPr>
      <w:r>
        <w:rPr>
          <w:bCs/>
          <w:sz w:val="22"/>
          <w:szCs w:val="22"/>
        </w:rPr>
        <w:t>Chair Angus</w:t>
      </w:r>
      <w:r w:rsidR="0042535A">
        <w:rPr>
          <w:bCs/>
          <w:sz w:val="22"/>
          <w:szCs w:val="22"/>
        </w:rPr>
        <w:t xml:space="preserve"> recognized</w:t>
      </w:r>
      <w:r w:rsidR="004E3090">
        <w:rPr>
          <w:bCs/>
          <w:sz w:val="22"/>
          <w:szCs w:val="22"/>
        </w:rPr>
        <w:t xml:space="preserve"> and welcomed</w:t>
      </w:r>
      <w:r w:rsidR="0042535A">
        <w:rPr>
          <w:bCs/>
          <w:sz w:val="22"/>
          <w:szCs w:val="22"/>
        </w:rPr>
        <w:t xml:space="preserve"> visitors</w:t>
      </w:r>
      <w:r w:rsidR="004E3090">
        <w:rPr>
          <w:bCs/>
          <w:sz w:val="22"/>
          <w:szCs w:val="22"/>
        </w:rPr>
        <w:t>.</w:t>
      </w:r>
    </w:p>
    <w:p w:rsidR="009513F8" w:rsidRDefault="0042535A">
      <w:pPr>
        <w:pStyle w:val="Default"/>
        <w:jc w:val="both"/>
        <w:rPr>
          <w:sz w:val="22"/>
          <w:szCs w:val="22"/>
        </w:rPr>
      </w:pPr>
      <w:r>
        <w:rPr>
          <w:bCs/>
          <w:sz w:val="22"/>
          <w:szCs w:val="22"/>
        </w:rPr>
        <w:t xml:space="preserve"> </w:t>
      </w:r>
    </w:p>
    <w:p w:rsidR="00E55964" w:rsidRDefault="008E3D88" w:rsidP="00E55964">
      <w:pPr>
        <w:pStyle w:val="Default"/>
        <w:jc w:val="both"/>
        <w:rPr>
          <w:b/>
          <w:bCs/>
          <w:sz w:val="22"/>
          <w:szCs w:val="22"/>
          <w:u w:val="single"/>
        </w:rPr>
      </w:pPr>
      <w:r>
        <w:rPr>
          <w:b/>
          <w:bCs/>
          <w:sz w:val="22"/>
          <w:szCs w:val="22"/>
          <w:u w:val="single"/>
        </w:rPr>
        <w:t xml:space="preserve">REPORT FROM CHAIR </w:t>
      </w:r>
      <w:r w:rsidR="00E55964">
        <w:rPr>
          <w:b/>
          <w:bCs/>
          <w:sz w:val="22"/>
          <w:szCs w:val="22"/>
          <w:u w:val="single"/>
        </w:rPr>
        <w:t>– Commissioner Angus</w:t>
      </w:r>
    </w:p>
    <w:p w:rsidR="00E55964" w:rsidRDefault="00E55964" w:rsidP="00E55964">
      <w:pPr>
        <w:pStyle w:val="Default"/>
        <w:jc w:val="both"/>
        <w:rPr>
          <w:b/>
          <w:bCs/>
          <w:sz w:val="22"/>
          <w:szCs w:val="22"/>
          <w:u w:val="single"/>
        </w:rPr>
      </w:pPr>
    </w:p>
    <w:p w:rsidR="001C7731" w:rsidRDefault="008E3D88" w:rsidP="001C7731">
      <w:pPr>
        <w:pStyle w:val="Default"/>
        <w:numPr>
          <w:ilvl w:val="0"/>
          <w:numId w:val="26"/>
        </w:numPr>
        <w:jc w:val="both"/>
        <w:rPr>
          <w:sz w:val="22"/>
          <w:szCs w:val="22"/>
        </w:rPr>
      </w:pPr>
      <w:r>
        <w:rPr>
          <w:sz w:val="22"/>
          <w:szCs w:val="22"/>
        </w:rPr>
        <w:t>Report attached</w:t>
      </w:r>
    </w:p>
    <w:p w:rsidR="000726CB" w:rsidRDefault="000726CB">
      <w:pPr>
        <w:pStyle w:val="Default"/>
        <w:jc w:val="both"/>
        <w:rPr>
          <w:sz w:val="22"/>
          <w:szCs w:val="22"/>
        </w:rPr>
      </w:pPr>
    </w:p>
    <w:p w:rsidR="000726CB" w:rsidRDefault="008E3D88">
      <w:pPr>
        <w:pStyle w:val="Default"/>
        <w:jc w:val="both"/>
        <w:rPr>
          <w:b/>
          <w:bCs/>
          <w:sz w:val="22"/>
          <w:szCs w:val="22"/>
          <w:u w:val="single"/>
        </w:rPr>
      </w:pPr>
      <w:r>
        <w:rPr>
          <w:b/>
          <w:bCs/>
          <w:sz w:val="22"/>
          <w:szCs w:val="22"/>
          <w:u w:val="single"/>
        </w:rPr>
        <w:lastRenderedPageBreak/>
        <w:t>COMMITTEE REPORTS</w:t>
      </w:r>
    </w:p>
    <w:p w:rsidR="002C080D" w:rsidRDefault="002C080D">
      <w:pPr>
        <w:pStyle w:val="Default"/>
        <w:jc w:val="both"/>
        <w:rPr>
          <w:b/>
          <w:bCs/>
          <w:sz w:val="22"/>
          <w:szCs w:val="22"/>
          <w:u w:val="single"/>
        </w:rPr>
      </w:pPr>
    </w:p>
    <w:p w:rsidR="00BA758E" w:rsidRDefault="008E3D88" w:rsidP="006E1895">
      <w:pPr>
        <w:pStyle w:val="Default"/>
        <w:jc w:val="both"/>
        <w:rPr>
          <w:b/>
          <w:bCs/>
          <w:sz w:val="22"/>
          <w:szCs w:val="22"/>
          <w:u w:val="single"/>
        </w:rPr>
      </w:pPr>
      <w:r w:rsidRPr="008E3D88">
        <w:rPr>
          <w:b/>
          <w:bCs/>
          <w:sz w:val="22"/>
          <w:szCs w:val="22"/>
          <w:u w:val="single"/>
        </w:rPr>
        <w:t>Education Committee</w:t>
      </w:r>
      <w:r>
        <w:rPr>
          <w:b/>
          <w:bCs/>
          <w:sz w:val="22"/>
          <w:szCs w:val="22"/>
          <w:u w:val="single"/>
        </w:rPr>
        <w:t xml:space="preserve"> – </w:t>
      </w:r>
      <w:r w:rsidR="00BA758E">
        <w:rPr>
          <w:b/>
          <w:bCs/>
          <w:sz w:val="22"/>
          <w:szCs w:val="22"/>
          <w:u w:val="single"/>
        </w:rPr>
        <w:t>Commissioner Deborah Goddard</w:t>
      </w:r>
    </w:p>
    <w:p w:rsidR="00BA758E" w:rsidRDefault="00BA758E" w:rsidP="006E1895">
      <w:pPr>
        <w:pStyle w:val="Default"/>
        <w:jc w:val="both"/>
        <w:rPr>
          <w:b/>
          <w:bCs/>
          <w:sz w:val="22"/>
          <w:szCs w:val="22"/>
          <w:u w:val="single"/>
        </w:rPr>
      </w:pPr>
    </w:p>
    <w:p w:rsidR="00BA758E" w:rsidRDefault="00BA758E" w:rsidP="006E1895">
      <w:pPr>
        <w:pStyle w:val="Default"/>
        <w:jc w:val="both"/>
        <w:rPr>
          <w:bCs/>
          <w:sz w:val="22"/>
          <w:szCs w:val="22"/>
        </w:rPr>
      </w:pPr>
      <w:r>
        <w:rPr>
          <w:bCs/>
          <w:sz w:val="22"/>
          <w:szCs w:val="22"/>
        </w:rPr>
        <w:t>Allen Hunt, HRD Supervisor</w:t>
      </w:r>
      <w:r w:rsidR="00232B07">
        <w:rPr>
          <w:bCs/>
          <w:sz w:val="22"/>
          <w:szCs w:val="22"/>
        </w:rPr>
        <w:t xml:space="preserve">, reported that </w:t>
      </w:r>
      <w:r w:rsidRPr="00B634D6">
        <w:rPr>
          <w:bCs/>
          <w:sz w:val="22"/>
          <w:szCs w:val="22"/>
          <w:highlight w:val="yellow"/>
        </w:rPr>
        <w:t>that</w:t>
      </w:r>
      <w:r>
        <w:rPr>
          <w:bCs/>
          <w:sz w:val="22"/>
          <w:szCs w:val="22"/>
        </w:rPr>
        <w:t xml:space="preserve"> he</w:t>
      </w:r>
      <w:r w:rsidR="00232B07">
        <w:rPr>
          <w:bCs/>
          <w:sz w:val="22"/>
          <w:szCs w:val="22"/>
        </w:rPr>
        <w:t xml:space="preserve"> had a program planning </w:t>
      </w:r>
      <w:r>
        <w:rPr>
          <w:bCs/>
          <w:sz w:val="22"/>
          <w:szCs w:val="22"/>
        </w:rPr>
        <w:t>me</w:t>
      </w:r>
      <w:r w:rsidR="00232B07">
        <w:rPr>
          <w:bCs/>
          <w:sz w:val="22"/>
          <w:szCs w:val="22"/>
        </w:rPr>
        <w:t>e</w:t>
      </w:r>
      <w:r>
        <w:rPr>
          <w:bCs/>
          <w:sz w:val="22"/>
          <w:szCs w:val="22"/>
        </w:rPr>
        <w:t>t</w:t>
      </w:r>
      <w:r w:rsidR="00232B07">
        <w:rPr>
          <w:bCs/>
          <w:sz w:val="22"/>
          <w:szCs w:val="22"/>
        </w:rPr>
        <w:t>ing</w:t>
      </w:r>
      <w:r>
        <w:rPr>
          <w:bCs/>
          <w:sz w:val="22"/>
          <w:szCs w:val="22"/>
        </w:rPr>
        <w:t xml:space="preserve"> with </w:t>
      </w:r>
      <w:r w:rsidR="00232B07">
        <w:rPr>
          <w:bCs/>
          <w:sz w:val="22"/>
          <w:szCs w:val="22"/>
        </w:rPr>
        <w:t>Committee Chair Goddard to project Committee activities for 2015-16.</w:t>
      </w:r>
    </w:p>
    <w:p w:rsidR="00BA758E" w:rsidRDefault="00BA758E" w:rsidP="006E1895">
      <w:pPr>
        <w:pStyle w:val="Default"/>
        <w:jc w:val="both"/>
        <w:rPr>
          <w:bCs/>
          <w:sz w:val="22"/>
          <w:szCs w:val="22"/>
        </w:rPr>
      </w:pPr>
    </w:p>
    <w:p w:rsidR="00BA758E" w:rsidRPr="00BA758E" w:rsidRDefault="00BA758E" w:rsidP="006E1895">
      <w:pPr>
        <w:pStyle w:val="Default"/>
        <w:jc w:val="both"/>
        <w:rPr>
          <w:b/>
          <w:bCs/>
          <w:sz w:val="22"/>
          <w:szCs w:val="22"/>
          <w:u w:val="single"/>
        </w:rPr>
      </w:pPr>
      <w:r w:rsidRPr="00BA758E">
        <w:rPr>
          <w:b/>
          <w:bCs/>
          <w:sz w:val="22"/>
          <w:szCs w:val="22"/>
          <w:u w:val="single"/>
        </w:rPr>
        <w:t>Balance and Health – Commissioner Viola Fuller</w:t>
      </w:r>
    </w:p>
    <w:p w:rsidR="008E3D88" w:rsidRDefault="008E3D88" w:rsidP="006E1895">
      <w:pPr>
        <w:pStyle w:val="Default"/>
        <w:jc w:val="both"/>
        <w:rPr>
          <w:b/>
          <w:bCs/>
          <w:sz w:val="22"/>
          <w:szCs w:val="22"/>
          <w:u w:val="single"/>
        </w:rPr>
      </w:pPr>
    </w:p>
    <w:p w:rsidR="00BA758E" w:rsidRDefault="00BA758E" w:rsidP="006E1895">
      <w:pPr>
        <w:pStyle w:val="Default"/>
        <w:jc w:val="both"/>
        <w:rPr>
          <w:bCs/>
          <w:sz w:val="22"/>
          <w:szCs w:val="22"/>
        </w:rPr>
      </w:pPr>
      <w:r>
        <w:rPr>
          <w:bCs/>
          <w:sz w:val="22"/>
          <w:szCs w:val="22"/>
        </w:rPr>
        <w:t>The com</w:t>
      </w:r>
      <w:r w:rsidR="009E53D9">
        <w:rPr>
          <w:bCs/>
          <w:sz w:val="22"/>
          <w:szCs w:val="22"/>
        </w:rPr>
        <w:t>mittee is restructuring and has</w:t>
      </w:r>
      <w:r>
        <w:rPr>
          <w:bCs/>
          <w:sz w:val="22"/>
          <w:szCs w:val="22"/>
        </w:rPr>
        <w:t xml:space="preserve"> identified </w:t>
      </w:r>
      <w:r w:rsidR="009E53D9">
        <w:rPr>
          <w:bCs/>
          <w:sz w:val="22"/>
          <w:szCs w:val="22"/>
        </w:rPr>
        <w:t>its</w:t>
      </w:r>
      <w:r>
        <w:rPr>
          <w:bCs/>
          <w:sz w:val="22"/>
          <w:szCs w:val="22"/>
        </w:rPr>
        <w:t xml:space="preserve"> position for 2015</w:t>
      </w:r>
      <w:r w:rsidR="00232B07">
        <w:rPr>
          <w:bCs/>
          <w:sz w:val="22"/>
          <w:szCs w:val="22"/>
        </w:rPr>
        <w:t xml:space="preserve">. </w:t>
      </w:r>
      <w:r>
        <w:rPr>
          <w:bCs/>
          <w:sz w:val="22"/>
          <w:szCs w:val="22"/>
        </w:rPr>
        <w:t xml:space="preserve"> </w:t>
      </w:r>
      <w:r w:rsidR="00232B07">
        <w:rPr>
          <w:bCs/>
          <w:sz w:val="22"/>
          <w:szCs w:val="22"/>
        </w:rPr>
        <w:t>The Committee will focus</w:t>
      </w:r>
      <w:r>
        <w:rPr>
          <w:bCs/>
          <w:sz w:val="22"/>
          <w:szCs w:val="22"/>
        </w:rPr>
        <w:t xml:space="preserve"> on Fit 2 a T</w:t>
      </w:r>
      <w:r w:rsidR="009E53D9">
        <w:rPr>
          <w:bCs/>
          <w:sz w:val="22"/>
          <w:szCs w:val="22"/>
        </w:rPr>
        <w:t xml:space="preserve"> </w:t>
      </w:r>
      <w:r w:rsidR="009E53D9" w:rsidRPr="00B634D6">
        <w:rPr>
          <w:bCs/>
          <w:sz w:val="22"/>
          <w:szCs w:val="22"/>
          <w:highlight w:val="yellow"/>
        </w:rPr>
        <w:t>Bone</w:t>
      </w:r>
      <w:r w:rsidR="00232B07">
        <w:rPr>
          <w:bCs/>
          <w:sz w:val="22"/>
          <w:szCs w:val="22"/>
        </w:rPr>
        <w:t xml:space="preserve">, the </w:t>
      </w:r>
      <w:r w:rsidR="009E53D9">
        <w:rPr>
          <w:bCs/>
          <w:sz w:val="22"/>
          <w:szCs w:val="22"/>
        </w:rPr>
        <w:t>Joint Initiative</w:t>
      </w:r>
      <w:r w:rsidR="00232B07">
        <w:rPr>
          <w:bCs/>
          <w:sz w:val="22"/>
          <w:szCs w:val="22"/>
        </w:rPr>
        <w:t>,</w:t>
      </w:r>
      <w:r>
        <w:rPr>
          <w:bCs/>
          <w:sz w:val="22"/>
          <w:szCs w:val="22"/>
        </w:rPr>
        <w:t xml:space="preserve"> and</w:t>
      </w:r>
      <w:r w:rsidR="00232B07">
        <w:rPr>
          <w:bCs/>
          <w:sz w:val="22"/>
          <w:szCs w:val="22"/>
        </w:rPr>
        <w:t xml:space="preserve"> </w:t>
      </w:r>
      <w:r w:rsidR="009E53D9">
        <w:rPr>
          <w:bCs/>
          <w:sz w:val="22"/>
          <w:szCs w:val="22"/>
        </w:rPr>
        <w:t>partner</w:t>
      </w:r>
      <w:r>
        <w:rPr>
          <w:bCs/>
          <w:sz w:val="22"/>
          <w:szCs w:val="22"/>
        </w:rPr>
        <w:t xml:space="preserve"> with the Go Red </w:t>
      </w:r>
      <w:r w:rsidR="00232B07">
        <w:rPr>
          <w:bCs/>
          <w:sz w:val="22"/>
          <w:szCs w:val="22"/>
        </w:rPr>
        <w:t xml:space="preserve">for Women Initiative </w:t>
      </w:r>
      <w:r>
        <w:rPr>
          <w:bCs/>
          <w:sz w:val="22"/>
          <w:szCs w:val="22"/>
        </w:rPr>
        <w:t>at</w:t>
      </w:r>
      <w:r w:rsidR="00232B07" w:rsidRPr="00232B07">
        <w:rPr>
          <w:bCs/>
          <w:sz w:val="22"/>
          <w:szCs w:val="22"/>
        </w:rPr>
        <w:t xml:space="preserve"> </w:t>
      </w:r>
      <w:r w:rsidR="00232B07">
        <w:rPr>
          <w:bCs/>
          <w:sz w:val="22"/>
          <w:szCs w:val="22"/>
        </w:rPr>
        <w:t>A &amp; T University. Comment was made regarding the Committee’s work with</w:t>
      </w:r>
      <w:r>
        <w:rPr>
          <w:bCs/>
          <w:sz w:val="22"/>
          <w:szCs w:val="22"/>
        </w:rPr>
        <w:t xml:space="preserve"> </w:t>
      </w:r>
      <w:r w:rsidR="00232B07">
        <w:rPr>
          <w:bCs/>
          <w:sz w:val="22"/>
          <w:szCs w:val="22"/>
        </w:rPr>
        <w:t xml:space="preserve">Ms. </w:t>
      </w:r>
      <w:r w:rsidR="002B5944">
        <w:rPr>
          <w:bCs/>
          <w:sz w:val="22"/>
          <w:szCs w:val="22"/>
        </w:rPr>
        <w:t>Addy Jeffrey in support of</w:t>
      </w:r>
      <w:r w:rsidR="009E53D9">
        <w:rPr>
          <w:bCs/>
          <w:sz w:val="22"/>
          <w:szCs w:val="22"/>
        </w:rPr>
        <w:t xml:space="preserve"> the</w:t>
      </w:r>
      <w:r w:rsidR="007A6B51">
        <w:rPr>
          <w:bCs/>
          <w:sz w:val="22"/>
          <w:szCs w:val="22"/>
        </w:rPr>
        <w:t xml:space="preserve"> Breast Density</w:t>
      </w:r>
      <w:r w:rsidR="009E53D9">
        <w:rPr>
          <w:bCs/>
          <w:sz w:val="22"/>
          <w:szCs w:val="22"/>
        </w:rPr>
        <w:t xml:space="preserve"> </w:t>
      </w:r>
      <w:r w:rsidR="002B5944">
        <w:rPr>
          <w:bCs/>
          <w:sz w:val="22"/>
          <w:szCs w:val="22"/>
        </w:rPr>
        <w:t xml:space="preserve">Notification &amp; Awareness House </w:t>
      </w:r>
      <w:r w:rsidR="009E53D9">
        <w:rPr>
          <w:bCs/>
          <w:sz w:val="22"/>
          <w:szCs w:val="22"/>
        </w:rPr>
        <w:t xml:space="preserve">Bill </w:t>
      </w:r>
      <w:r w:rsidR="002B5944">
        <w:rPr>
          <w:bCs/>
          <w:sz w:val="22"/>
          <w:szCs w:val="22"/>
        </w:rPr>
        <w:t xml:space="preserve">(H.B. 467), </w:t>
      </w:r>
      <w:r w:rsidR="009E53D9">
        <w:rPr>
          <w:bCs/>
          <w:sz w:val="22"/>
          <w:szCs w:val="22"/>
        </w:rPr>
        <w:t>which</w:t>
      </w:r>
      <w:r w:rsidR="007A6B51">
        <w:rPr>
          <w:bCs/>
          <w:sz w:val="22"/>
          <w:szCs w:val="22"/>
        </w:rPr>
        <w:t xml:space="preserve"> the </w:t>
      </w:r>
      <w:r w:rsidR="00A43B4E">
        <w:rPr>
          <w:bCs/>
          <w:sz w:val="22"/>
          <w:szCs w:val="22"/>
        </w:rPr>
        <w:t>CSW</w:t>
      </w:r>
      <w:r w:rsidR="002B5944">
        <w:rPr>
          <w:bCs/>
          <w:sz w:val="22"/>
          <w:szCs w:val="22"/>
        </w:rPr>
        <w:t xml:space="preserve"> was instrumental in </w:t>
      </w:r>
      <w:r w:rsidR="007A6B51">
        <w:rPr>
          <w:bCs/>
          <w:sz w:val="22"/>
          <w:szCs w:val="22"/>
        </w:rPr>
        <w:t>pass</w:t>
      </w:r>
      <w:r w:rsidR="002B5944">
        <w:rPr>
          <w:bCs/>
          <w:sz w:val="22"/>
          <w:szCs w:val="22"/>
        </w:rPr>
        <w:t xml:space="preserve">ing into state law. The Committee will </w:t>
      </w:r>
      <w:r w:rsidR="007A6B51">
        <w:rPr>
          <w:bCs/>
          <w:sz w:val="22"/>
          <w:szCs w:val="22"/>
        </w:rPr>
        <w:t>partner with the Services to the Aging Committee at the 50 Plus Forum</w:t>
      </w:r>
      <w:r w:rsidR="009E53D9">
        <w:rPr>
          <w:bCs/>
          <w:sz w:val="22"/>
          <w:szCs w:val="22"/>
        </w:rPr>
        <w:t xml:space="preserve"> in June</w:t>
      </w:r>
      <w:r w:rsidR="002B5944">
        <w:rPr>
          <w:bCs/>
          <w:sz w:val="22"/>
          <w:szCs w:val="22"/>
        </w:rPr>
        <w:t xml:space="preserve">. </w:t>
      </w:r>
      <w:r w:rsidR="009E53D9">
        <w:rPr>
          <w:bCs/>
          <w:sz w:val="22"/>
          <w:szCs w:val="22"/>
        </w:rPr>
        <w:t xml:space="preserve">A </w:t>
      </w:r>
      <w:r w:rsidR="007A6B51">
        <w:rPr>
          <w:bCs/>
          <w:sz w:val="22"/>
          <w:szCs w:val="22"/>
        </w:rPr>
        <w:t>presentation of Fit 2 a T in Spanish w</w:t>
      </w:r>
      <w:r w:rsidR="009E53D9">
        <w:rPr>
          <w:bCs/>
          <w:sz w:val="22"/>
          <w:szCs w:val="22"/>
        </w:rPr>
        <w:t>ith St. Mary’s Catholic Church will be rescheduled.</w:t>
      </w:r>
      <w:r w:rsidR="007A6B51">
        <w:rPr>
          <w:bCs/>
          <w:sz w:val="22"/>
          <w:szCs w:val="22"/>
        </w:rPr>
        <w:t xml:space="preserve"> </w:t>
      </w:r>
    </w:p>
    <w:p w:rsidR="007A6B51" w:rsidRDefault="007A6B51" w:rsidP="006E1895">
      <w:pPr>
        <w:pStyle w:val="Default"/>
        <w:jc w:val="both"/>
        <w:rPr>
          <w:bCs/>
          <w:sz w:val="22"/>
          <w:szCs w:val="22"/>
        </w:rPr>
      </w:pPr>
    </w:p>
    <w:p w:rsidR="007A6B51" w:rsidRPr="00BA758E" w:rsidRDefault="007A6B51" w:rsidP="006E1895">
      <w:pPr>
        <w:pStyle w:val="Default"/>
        <w:jc w:val="both"/>
        <w:rPr>
          <w:bCs/>
          <w:sz w:val="22"/>
          <w:szCs w:val="22"/>
        </w:rPr>
      </w:pPr>
    </w:p>
    <w:p w:rsidR="00C24984" w:rsidRPr="00E0550A" w:rsidRDefault="00E0550A" w:rsidP="00E0550A">
      <w:pPr>
        <w:pStyle w:val="Default"/>
        <w:jc w:val="both"/>
        <w:rPr>
          <w:b/>
          <w:sz w:val="22"/>
          <w:szCs w:val="22"/>
          <w:u w:val="single"/>
        </w:rPr>
      </w:pPr>
      <w:r w:rsidRPr="00E0550A">
        <w:rPr>
          <w:b/>
          <w:sz w:val="22"/>
          <w:szCs w:val="22"/>
          <w:u w:val="single"/>
        </w:rPr>
        <w:t>Woman’s and Equality</w:t>
      </w:r>
      <w:r w:rsidR="00291B39">
        <w:rPr>
          <w:b/>
          <w:sz w:val="22"/>
          <w:szCs w:val="22"/>
          <w:u w:val="single"/>
        </w:rPr>
        <w:t xml:space="preserve"> – Commissioner Angus</w:t>
      </w:r>
    </w:p>
    <w:p w:rsidR="00E0550A" w:rsidRDefault="00E0550A" w:rsidP="006E1895">
      <w:pPr>
        <w:pStyle w:val="Default"/>
        <w:ind w:left="720"/>
        <w:jc w:val="both"/>
        <w:rPr>
          <w:sz w:val="22"/>
          <w:szCs w:val="22"/>
        </w:rPr>
      </w:pPr>
    </w:p>
    <w:p w:rsidR="00E0550A" w:rsidRDefault="00E0550A" w:rsidP="007278B1">
      <w:pPr>
        <w:pStyle w:val="Default"/>
        <w:jc w:val="both"/>
        <w:rPr>
          <w:sz w:val="22"/>
          <w:szCs w:val="22"/>
        </w:rPr>
      </w:pPr>
      <w:r>
        <w:rPr>
          <w:sz w:val="22"/>
          <w:szCs w:val="22"/>
        </w:rPr>
        <w:t xml:space="preserve">The first </w:t>
      </w:r>
      <w:r w:rsidR="007278B1">
        <w:rPr>
          <w:sz w:val="22"/>
          <w:szCs w:val="22"/>
        </w:rPr>
        <w:t xml:space="preserve">committee </w:t>
      </w:r>
      <w:r>
        <w:rPr>
          <w:sz w:val="22"/>
          <w:szCs w:val="22"/>
        </w:rPr>
        <w:t>meeting will be on February 4</w:t>
      </w:r>
      <w:r w:rsidR="007278B1" w:rsidRPr="007278B1">
        <w:rPr>
          <w:sz w:val="22"/>
          <w:szCs w:val="22"/>
          <w:vertAlign w:val="superscript"/>
        </w:rPr>
        <w:t>th</w:t>
      </w:r>
      <w:r>
        <w:rPr>
          <w:sz w:val="22"/>
          <w:szCs w:val="22"/>
        </w:rPr>
        <w:t xml:space="preserve"> at 7:00</w:t>
      </w:r>
      <w:r w:rsidR="007278B1">
        <w:rPr>
          <w:sz w:val="22"/>
          <w:szCs w:val="22"/>
        </w:rPr>
        <w:t>pm</w:t>
      </w:r>
      <w:r>
        <w:rPr>
          <w:sz w:val="22"/>
          <w:szCs w:val="22"/>
        </w:rPr>
        <w:t xml:space="preserve"> at Barnes &amp; </w:t>
      </w:r>
      <w:r w:rsidR="007278B1">
        <w:rPr>
          <w:sz w:val="22"/>
          <w:szCs w:val="22"/>
        </w:rPr>
        <w:t>Noble’s</w:t>
      </w:r>
      <w:r>
        <w:rPr>
          <w:sz w:val="22"/>
          <w:szCs w:val="22"/>
        </w:rPr>
        <w:t xml:space="preserve"> </w:t>
      </w:r>
      <w:r w:rsidR="007278B1">
        <w:rPr>
          <w:sz w:val="22"/>
          <w:szCs w:val="22"/>
        </w:rPr>
        <w:t xml:space="preserve">Friendly </w:t>
      </w:r>
      <w:r>
        <w:rPr>
          <w:sz w:val="22"/>
          <w:szCs w:val="22"/>
        </w:rPr>
        <w:t>Shopping Center.</w:t>
      </w:r>
    </w:p>
    <w:p w:rsidR="00E0550A" w:rsidRDefault="00E0550A" w:rsidP="006E1895">
      <w:pPr>
        <w:pStyle w:val="Default"/>
        <w:ind w:left="720"/>
        <w:jc w:val="both"/>
        <w:rPr>
          <w:sz w:val="22"/>
          <w:szCs w:val="22"/>
        </w:rPr>
      </w:pPr>
    </w:p>
    <w:p w:rsidR="00E0550A" w:rsidRDefault="00E0550A" w:rsidP="006E1895">
      <w:pPr>
        <w:pStyle w:val="Default"/>
        <w:ind w:left="720"/>
        <w:jc w:val="both"/>
        <w:rPr>
          <w:sz w:val="22"/>
          <w:szCs w:val="22"/>
        </w:rPr>
      </w:pPr>
    </w:p>
    <w:p w:rsidR="00BA758E" w:rsidRPr="000D763F" w:rsidRDefault="000D763F" w:rsidP="000D763F">
      <w:pPr>
        <w:pStyle w:val="Default"/>
        <w:jc w:val="both"/>
        <w:rPr>
          <w:b/>
          <w:sz w:val="22"/>
          <w:szCs w:val="22"/>
          <w:u w:val="single"/>
        </w:rPr>
      </w:pPr>
      <w:r w:rsidRPr="000D763F">
        <w:rPr>
          <w:b/>
          <w:sz w:val="22"/>
          <w:szCs w:val="22"/>
          <w:u w:val="single"/>
        </w:rPr>
        <w:t>Woman and Domestic Violence</w:t>
      </w:r>
      <w:r w:rsidR="00291B39">
        <w:rPr>
          <w:b/>
          <w:sz w:val="22"/>
          <w:szCs w:val="22"/>
          <w:u w:val="single"/>
        </w:rPr>
        <w:t xml:space="preserve"> – Commissioner Mabry</w:t>
      </w:r>
    </w:p>
    <w:p w:rsidR="000D763F" w:rsidRDefault="000D763F" w:rsidP="000D763F">
      <w:pPr>
        <w:pStyle w:val="Default"/>
        <w:rPr>
          <w:sz w:val="22"/>
          <w:szCs w:val="22"/>
        </w:rPr>
      </w:pPr>
    </w:p>
    <w:p w:rsidR="000D763F" w:rsidRDefault="000D763F" w:rsidP="007278B1">
      <w:pPr>
        <w:pStyle w:val="Default"/>
        <w:jc w:val="both"/>
        <w:rPr>
          <w:sz w:val="22"/>
          <w:szCs w:val="22"/>
        </w:rPr>
      </w:pPr>
      <w:r>
        <w:rPr>
          <w:sz w:val="22"/>
          <w:szCs w:val="22"/>
        </w:rPr>
        <w:t xml:space="preserve">First meeting </w:t>
      </w:r>
      <w:r w:rsidR="007278B1">
        <w:rPr>
          <w:sz w:val="22"/>
          <w:szCs w:val="22"/>
        </w:rPr>
        <w:t xml:space="preserve">was held </w:t>
      </w:r>
      <w:r>
        <w:rPr>
          <w:sz w:val="22"/>
          <w:szCs w:val="22"/>
        </w:rPr>
        <w:t>in January and the committee</w:t>
      </w:r>
      <w:r w:rsidR="007278B1">
        <w:rPr>
          <w:sz w:val="22"/>
          <w:szCs w:val="22"/>
        </w:rPr>
        <w:t xml:space="preserve"> </w:t>
      </w:r>
      <w:r w:rsidR="000A1544">
        <w:rPr>
          <w:sz w:val="22"/>
          <w:szCs w:val="22"/>
        </w:rPr>
        <w:t>several programming opportunities. T</w:t>
      </w:r>
      <w:r w:rsidR="002B5944">
        <w:rPr>
          <w:sz w:val="22"/>
          <w:szCs w:val="22"/>
        </w:rPr>
        <w:t xml:space="preserve">he </w:t>
      </w:r>
      <w:r w:rsidR="000A1544">
        <w:rPr>
          <w:sz w:val="22"/>
          <w:szCs w:val="22"/>
        </w:rPr>
        <w:t xml:space="preserve">goal of the </w:t>
      </w:r>
      <w:r w:rsidR="002B5944">
        <w:rPr>
          <w:sz w:val="22"/>
          <w:szCs w:val="22"/>
        </w:rPr>
        <w:t>C</w:t>
      </w:r>
      <w:r w:rsidR="000A1544">
        <w:rPr>
          <w:sz w:val="22"/>
          <w:szCs w:val="22"/>
        </w:rPr>
        <w:t>ommittee is to</w:t>
      </w:r>
      <w:r w:rsidR="005C7804">
        <w:rPr>
          <w:sz w:val="22"/>
          <w:szCs w:val="22"/>
        </w:rPr>
        <w:t xml:space="preserve"> s</w:t>
      </w:r>
      <w:r w:rsidR="002B5944">
        <w:rPr>
          <w:sz w:val="22"/>
          <w:szCs w:val="22"/>
        </w:rPr>
        <w:t>erve as a hub for service providers.</w:t>
      </w:r>
      <w:r w:rsidR="000A1544">
        <w:rPr>
          <w:sz w:val="22"/>
          <w:szCs w:val="22"/>
        </w:rPr>
        <w:t xml:space="preserve"> </w:t>
      </w:r>
      <w:r w:rsidR="002B5944">
        <w:rPr>
          <w:sz w:val="22"/>
          <w:szCs w:val="22"/>
        </w:rPr>
        <w:t>Committee Chair Mabry advised that c</w:t>
      </w:r>
      <w:r w:rsidR="005C7804">
        <w:rPr>
          <w:sz w:val="22"/>
          <w:szCs w:val="22"/>
        </w:rPr>
        <w:t xml:space="preserve">andlelight vigils for </w:t>
      </w:r>
      <w:r w:rsidR="002B5944">
        <w:rPr>
          <w:sz w:val="22"/>
          <w:szCs w:val="22"/>
        </w:rPr>
        <w:t xml:space="preserve">domestic violence (DV) </w:t>
      </w:r>
      <w:r w:rsidR="005C7804">
        <w:rPr>
          <w:sz w:val="22"/>
          <w:szCs w:val="22"/>
        </w:rPr>
        <w:t xml:space="preserve">victims </w:t>
      </w:r>
      <w:r w:rsidR="002B5944">
        <w:rPr>
          <w:sz w:val="22"/>
          <w:szCs w:val="22"/>
        </w:rPr>
        <w:t xml:space="preserve">will be held </w:t>
      </w:r>
      <w:r w:rsidR="00291B39">
        <w:rPr>
          <w:sz w:val="22"/>
          <w:szCs w:val="22"/>
        </w:rPr>
        <w:t>on a monthly or quarterly basis</w:t>
      </w:r>
      <w:r w:rsidR="002B5944">
        <w:rPr>
          <w:sz w:val="22"/>
          <w:szCs w:val="22"/>
        </w:rPr>
        <w:t xml:space="preserve">. The Committee will work on advocating for the </w:t>
      </w:r>
      <w:r w:rsidR="005C7804">
        <w:rPr>
          <w:sz w:val="22"/>
          <w:szCs w:val="22"/>
        </w:rPr>
        <w:t xml:space="preserve">construction for a DV </w:t>
      </w:r>
      <w:r w:rsidR="002B5944">
        <w:rPr>
          <w:sz w:val="22"/>
          <w:szCs w:val="22"/>
        </w:rPr>
        <w:t xml:space="preserve">victims’ </w:t>
      </w:r>
      <w:r w:rsidR="007278B1">
        <w:rPr>
          <w:sz w:val="22"/>
          <w:szCs w:val="22"/>
        </w:rPr>
        <w:t>memorial</w:t>
      </w:r>
      <w:r w:rsidR="002B5944">
        <w:rPr>
          <w:sz w:val="22"/>
          <w:szCs w:val="22"/>
        </w:rPr>
        <w:t xml:space="preserve"> in a p</w:t>
      </w:r>
      <w:r w:rsidR="005C7804">
        <w:rPr>
          <w:sz w:val="22"/>
          <w:szCs w:val="22"/>
        </w:rPr>
        <w:t>ublic space</w:t>
      </w:r>
      <w:r w:rsidR="002B5944">
        <w:rPr>
          <w:sz w:val="22"/>
          <w:szCs w:val="22"/>
        </w:rPr>
        <w:t>. The Committee is partnering with</w:t>
      </w:r>
      <w:r w:rsidR="005C7804">
        <w:rPr>
          <w:sz w:val="22"/>
          <w:szCs w:val="22"/>
        </w:rPr>
        <w:t xml:space="preserve"> </w:t>
      </w:r>
      <w:r w:rsidR="007278B1">
        <w:rPr>
          <w:sz w:val="22"/>
          <w:szCs w:val="22"/>
        </w:rPr>
        <w:t xml:space="preserve">the </w:t>
      </w:r>
      <w:r w:rsidR="005C7804">
        <w:rPr>
          <w:sz w:val="22"/>
          <w:szCs w:val="22"/>
        </w:rPr>
        <w:t>Women</w:t>
      </w:r>
      <w:r w:rsidR="007278B1">
        <w:rPr>
          <w:sz w:val="22"/>
          <w:szCs w:val="22"/>
        </w:rPr>
        <w:t>’</w:t>
      </w:r>
      <w:r w:rsidR="005C7804">
        <w:rPr>
          <w:sz w:val="22"/>
          <w:szCs w:val="22"/>
        </w:rPr>
        <w:t xml:space="preserve">s Writers Group to </w:t>
      </w:r>
      <w:r w:rsidR="007278B1">
        <w:rPr>
          <w:sz w:val="22"/>
          <w:szCs w:val="22"/>
        </w:rPr>
        <w:t>hold</w:t>
      </w:r>
      <w:r w:rsidR="005C7804">
        <w:rPr>
          <w:sz w:val="22"/>
          <w:szCs w:val="22"/>
        </w:rPr>
        <w:t xml:space="preserve"> two workshops </w:t>
      </w:r>
      <w:r w:rsidR="007278B1">
        <w:rPr>
          <w:sz w:val="22"/>
          <w:szCs w:val="22"/>
        </w:rPr>
        <w:t xml:space="preserve">in </w:t>
      </w:r>
      <w:r w:rsidR="002B5944">
        <w:rPr>
          <w:sz w:val="22"/>
          <w:szCs w:val="22"/>
        </w:rPr>
        <w:t>this</w:t>
      </w:r>
      <w:r w:rsidR="005C7804">
        <w:rPr>
          <w:sz w:val="22"/>
          <w:szCs w:val="22"/>
        </w:rPr>
        <w:t xml:space="preserve"> year.</w:t>
      </w:r>
      <w:r w:rsidR="002B5944">
        <w:rPr>
          <w:sz w:val="22"/>
          <w:szCs w:val="22"/>
        </w:rPr>
        <w:t xml:space="preserve"> </w:t>
      </w:r>
      <w:r w:rsidR="00291B39">
        <w:rPr>
          <w:sz w:val="22"/>
          <w:szCs w:val="22"/>
        </w:rPr>
        <w:t xml:space="preserve">The committee meets once a month from 1-2 pm at the </w:t>
      </w:r>
      <w:r w:rsidR="007278B1">
        <w:rPr>
          <w:sz w:val="22"/>
          <w:szCs w:val="22"/>
        </w:rPr>
        <w:t xml:space="preserve">Plaza Level Conference Room at the </w:t>
      </w:r>
      <w:r w:rsidR="00291B39">
        <w:rPr>
          <w:sz w:val="22"/>
          <w:szCs w:val="22"/>
        </w:rPr>
        <w:t>MMOB</w:t>
      </w:r>
      <w:r w:rsidR="007278B1">
        <w:rPr>
          <w:sz w:val="22"/>
          <w:szCs w:val="22"/>
        </w:rPr>
        <w:t>.</w:t>
      </w:r>
    </w:p>
    <w:p w:rsidR="00291B39" w:rsidRDefault="00291B39" w:rsidP="000D763F">
      <w:pPr>
        <w:pStyle w:val="Default"/>
        <w:rPr>
          <w:sz w:val="22"/>
          <w:szCs w:val="22"/>
        </w:rPr>
      </w:pPr>
    </w:p>
    <w:p w:rsidR="00291B39" w:rsidRDefault="00291B39" w:rsidP="000D763F">
      <w:pPr>
        <w:pStyle w:val="Default"/>
        <w:rPr>
          <w:b/>
          <w:sz w:val="22"/>
          <w:szCs w:val="22"/>
          <w:u w:val="single"/>
        </w:rPr>
      </w:pPr>
      <w:r w:rsidRPr="00291B39">
        <w:rPr>
          <w:b/>
          <w:sz w:val="22"/>
          <w:szCs w:val="22"/>
          <w:u w:val="single"/>
        </w:rPr>
        <w:t>Services to the Aging</w:t>
      </w:r>
      <w:r>
        <w:rPr>
          <w:b/>
          <w:sz w:val="22"/>
          <w:szCs w:val="22"/>
          <w:u w:val="single"/>
        </w:rPr>
        <w:t xml:space="preserve"> – Commissioner Henry</w:t>
      </w:r>
    </w:p>
    <w:p w:rsidR="00291B39" w:rsidRDefault="00291B39" w:rsidP="000D763F">
      <w:pPr>
        <w:pStyle w:val="Default"/>
        <w:rPr>
          <w:b/>
          <w:sz w:val="22"/>
          <w:szCs w:val="22"/>
          <w:u w:val="single"/>
        </w:rPr>
      </w:pPr>
    </w:p>
    <w:p w:rsidR="00291B39" w:rsidRPr="00291B39" w:rsidRDefault="00C2760A" w:rsidP="000D763F">
      <w:pPr>
        <w:pStyle w:val="Default"/>
        <w:rPr>
          <w:sz w:val="22"/>
          <w:szCs w:val="22"/>
        </w:rPr>
      </w:pPr>
      <w:r>
        <w:rPr>
          <w:sz w:val="22"/>
          <w:szCs w:val="22"/>
        </w:rPr>
        <w:t>Committee Chair Henry advised that she</w:t>
      </w:r>
      <w:r w:rsidR="007278B1">
        <w:rPr>
          <w:sz w:val="22"/>
          <w:szCs w:val="22"/>
        </w:rPr>
        <w:t xml:space="preserve"> </w:t>
      </w:r>
      <w:r w:rsidR="00291B39" w:rsidRPr="00291B39">
        <w:rPr>
          <w:sz w:val="22"/>
          <w:szCs w:val="22"/>
        </w:rPr>
        <w:t xml:space="preserve">has </w:t>
      </w:r>
      <w:r>
        <w:rPr>
          <w:sz w:val="22"/>
          <w:szCs w:val="22"/>
        </w:rPr>
        <w:t xml:space="preserve">contacted </w:t>
      </w:r>
      <w:r w:rsidR="000A1544">
        <w:rPr>
          <w:sz w:val="22"/>
          <w:szCs w:val="22"/>
        </w:rPr>
        <w:t xml:space="preserve">various individuals and </w:t>
      </w:r>
      <w:r>
        <w:rPr>
          <w:sz w:val="22"/>
          <w:szCs w:val="22"/>
        </w:rPr>
        <w:t xml:space="preserve">agencies and </w:t>
      </w:r>
      <w:r w:rsidR="000A1544">
        <w:rPr>
          <w:sz w:val="22"/>
          <w:szCs w:val="22"/>
        </w:rPr>
        <w:t>is</w:t>
      </w:r>
      <w:r w:rsidR="00291B39" w:rsidRPr="00291B39">
        <w:rPr>
          <w:sz w:val="22"/>
          <w:szCs w:val="22"/>
        </w:rPr>
        <w:t xml:space="preserve"> considering hav</w:t>
      </w:r>
      <w:r>
        <w:rPr>
          <w:sz w:val="22"/>
          <w:szCs w:val="22"/>
        </w:rPr>
        <w:t xml:space="preserve">ing </w:t>
      </w:r>
      <w:r w:rsidR="007278B1">
        <w:rPr>
          <w:sz w:val="22"/>
          <w:szCs w:val="22"/>
        </w:rPr>
        <w:t xml:space="preserve">the 50 Plus Forum </w:t>
      </w:r>
      <w:r w:rsidR="00291B39">
        <w:rPr>
          <w:sz w:val="22"/>
          <w:szCs w:val="22"/>
        </w:rPr>
        <w:t>a</w:t>
      </w:r>
      <w:r w:rsidR="007278B1">
        <w:rPr>
          <w:sz w:val="22"/>
          <w:szCs w:val="22"/>
        </w:rPr>
        <w:t>t</w:t>
      </w:r>
      <w:r>
        <w:rPr>
          <w:sz w:val="22"/>
          <w:szCs w:val="22"/>
        </w:rPr>
        <w:t xml:space="preserve"> the Coliseum. She intends to </w:t>
      </w:r>
      <w:r w:rsidR="00291B39">
        <w:rPr>
          <w:sz w:val="22"/>
          <w:szCs w:val="22"/>
        </w:rPr>
        <w:t>invit</w:t>
      </w:r>
      <w:r w:rsidR="00291B39" w:rsidRPr="00291B39">
        <w:rPr>
          <w:sz w:val="22"/>
          <w:szCs w:val="22"/>
        </w:rPr>
        <w:t xml:space="preserve">e Cone </w:t>
      </w:r>
      <w:r w:rsidR="00291B39" w:rsidRPr="00291B39">
        <w:rPr>
          <w:sz w:val="22"/>
          <w:szCs w:val="22"/>
        </w:rPr>
        <w:lastRenderedPageBreak/>
        <w:t>Hospital</w:t>
      </w:r>
      <w:r w:rsidR="00291B39">
        <w:rPr>
          <w:sz w:val="22"/>
          <w:szCs w:val="22"/>
        </w:rPr>
        <w:t xml:space="preserve"> and other vendors</w:t>
      </w:r>
      <w:r w:rsidR="007278B1">
        <w:rPr>
          <w:sz w:val="22"/>
          <w:szCs w:val="22"/>
        </w:rPr>
        <w:t xml:space="preserve"> </w:t>
      </w:r>
      <w:r w:rsidR="000A1544">
        <w:rPr>
          <w:sz w:val="22"/>
          <w:szCs w:val="22"/>
        </w:rPr>
        <w:t xml:space="preserve">to participate. </w:t>
      </w:r>
      <w:r w:rsidR="007278B1">
        <w:rPr>
          <w:sz w:val="22"/>
          <w:szCs w:val="22"/>
        </w:rPr>
        <w:t>She asked the</w:t>
      </w:r>
      <w:r w:rsidR="00291B39">
        <w:rPr>
          <w:sz w:val="22"/>
          <w:szCs w:val="22"/>
        </w:rPr>
        <w:t xml:space="preserve"> HRD to consider </w:t>
      </w:r>
      <w:r w:rsidR="000A1544">
        <w:rPr>
          <w:sz w:val="22"/>
          <w:szCs w:val="22"/>
        </w:rPr>
        <w:t xml:space="preserve">dedicating </w:t>
      </w:r>
      <w:r w:rsidR="00291B39">
        <w:rPr>
          <w:sz w:val="22"/>
          <w:szCs w:val="22"/>
        </w:rPr>
        <w:t xml:space="preserve">resources </w:t>
      </w:r>
      <w:r w:rsidR="007278B1">
        <w:rPr>
          <w:sz w:val="22"/>
          <w:szCs w:val="22"/>
        </w:rPr>
        <w:t xml:space="preserve">in order to </w:t>
      </w:r>
      <w:r w:rsidR="00291B39">
        <w:rPr>
          <w:sz w:val="22"/>
          <w:szCs w:val="22"/>
        </w:rPr>
        <w:t xml:space="preserve">have this event in a larger scale.  </w:t>
      </w:r>
    </w:p>
    <w:p w:rsidR="000D763F" w:rsidRDefault="000D763F" w:rsidP="006E1895">
      <w:pPr>
        <w:pStyle w:val="Default"/>
        <w:ind w:left="720"/>
        <w:jc w:val="both"/>
        <w:rPr>
          <w:sz w:val="22"/>
          <w:szCs w:val="22"/>
        </w:rPr>
      </w:pPr>
    </w:p>
    <w:p w:rsidR="000D763F" w:rsidRPr="00291B39" w:rsidRDefault="00291B39" w:rsidP="00291B39">
      <w:pPr>
        <w:pStyle w:val="Default"/>
        <w:jc w:val="both"/>
        <w:rPr>
          <w:b/>
          <w:sz w:val="22"/>
          <w:szCs w:val="22"/>
          <w:u w:val="single"/>
        </w:rPr>
      </w:pPr>
      <w:r w:rsidRPr="00291B39">
        <w:rPr>
          <w:b/>
          <w:sz w:val="22"/>
          <w:szCs w:val="22"/>
          <w:u w:val="single"/>
        </w:rPr>
        <w:t>Leadership through service – Commissioner Goddard</w:t>
      </w:r>
    </w:p>
    <w:p w:rsidR="00291B39" w:rsidRDefault="00291B39" w:rsidP="00291B39">
      <w:pPr>
        <w:pStyle w:val="Default"/>
        <w:ind w:left="720"/>
        <w:jc w:val="both"/>
        <w:rPr>
          <w:b/>
          <w:sz w:val="22"/>
          <w:szCs w:val="22"/>
        </w:rPr>
      </w:pPr>
    </w:p>
    <w:p w:rsidR="00291B39" w:rsidRPr="00291B39" w:rsidRDefault="00291B39" w:rsidP="00291B39">
      <w:pPr>
        <w:pStyle w:val="Default"/>
        <w:ind w:left="90"/>
        <w:jc w:val="both"/>
        <w:rPr>
          <w:sz w:val="22"/>
          <w:szCs w:val="22"/>
        </w:rPr>
      </w:pPr>
      <w:r w:rsidRPr="00291B39">
        <w:rPr>
          <w:sz w:val="22"/>
          <w:szCs w:val="22"/>
        </w:rPr>
        <w:t>W</w:t>
      </w:r>
      <w:r w:rsidR="00462073">
        <w:rPr>
          <w:sz w:val="22"/>
          <w:szCs w:val="22"/>
        </w:rPr>
        <w:t>orking in e</w:t>
      </w:r>
      <w:r w:rsidR="00100889">
        <w:rPr>
          <w:sz w:val="22"/>
          <w:szCs w:val="22"/>
        </w:rPr>
        <w:t>stablishing her committee, tentatively t</w:t>
      </w:r>
      <w:r w:rsidR="000A1544">
        <w:rPr>
          <w:sz w:val="22"/>
          <w:szCs w:val="22"/>
        </w:rPr>
        <w:t>he next meeting will be on Feb.</w:t>
      </w:r>
      <w:r w:rsidR="00C2760A">
        <w:rPr>
          <w:sz w:val="22"/>
          <w:szCs w:val="22"/>
        </w:rPr>
        <w:t xml:space="preserve"> </w:t>
      </w:r>
      <w:r w:rsidR="00100889">
        <w:rPr>
          <w:sz w:val="22"/>
          <w:szCs w:val="22"/>
        </w:rPr>
        <w:t xml:space="preserve">16 at the Benjamin </w:t>
      </w:r>
      <w:r w:rsidR="00100889" w:rsidRPr="00B634D6">
        <w:rPr>
          <w:sz w:val="22"/>
          <w:szCs w:val="22"/>
          <w:highlight w:val="yellow"/>
        </w:rPr>
        <w:t>Park</w:t>
      </w:r>
      <w:r w:rsidR="00100889">
        <w:rPr>
          <w:sz w:val="22"/>
          <w:szCs w:val="22"/>
        </w:rPr>
        <w:t xml:space="preserve"> Library. See report attached</w:t>
      </w:r>
      <w:r w:rsidR="000A1544">
        <w:rPr>
          <w:sz w:val="22"/>
          <w:szCs w:val="22"/>
        </w:rPr>
        <w:t>.</w:t>
      </w:r>
    </w:p>
    <w:p w:rsidR="00291B39" w:rsidRDefault="00291B39" w:rsidP="006E1895">
      <w:pPr>
        <w:pStyle w:val="Default"/>
        <w:ind w:left="720"/>
        <w:jc w:val="both"/>
        <w:rPr>
          <w:sz w:val="22"/>
          <w:szCs w:val="22"/>
        </w:rPr>
      </w:pPr>
    </w:p>
    <w:p w:rsidR="00BA758E" w:rsidRDefault="00BA758E" w:rsidP="006E1895">
      <w:pPr>
        <w:pStyle w:val="Default"/>
        <w:ind w:left="720"/>
        <w:jc w:val="both"/>
        <w:rPr>
          <w:sz w:val="22"/>
          <w:szCs w:val="22"/>
        </w:rPr>
      </w:pPr>
    </w:p>
    <w:p w:rsidR="002C6E74" w:rsidRDefault="009C40B4">
      <w:pPr>
        <w:pStyle w:val="Default"/>
        <w:jc w:val="both"/>
        <w:rPr>
          <w:b/>
          <w:bCs/>
          <w:sz w:val="22"/>
          <w:szCs w:val="22"/>
          <w:u w:val="single"/>
        </w:rPr>
      </w:pPr>
      <w:r>
        <w:rPr>
          <w:b/>
          <w:bCs/>
          <w:sz w:val="22"/>
          <w:szCs w:val="22"/>
          <w:u w:val="single"/>
        </w:rPr>
        <w:t>S</w:t>
      </w:r>
      <w:r w:rsidR="00902B03">
        <w:rPr>
          <w:b/>
          <w:bCs/>
          <w:sz w:val="22"/>
          <w:szCs w:val="22"/>
          <w:u w:val="single"/>
        </w:rPr>
        <w:t>taff</w:t>
      </w:r>
      <w:r>
        <w:rPr>
          <w:b/>
          <w:bCs/>
          <w:sz w:val="22"/>
          <w:szCs w:val="22"/>
          <w:u w:val="single"/>
        </w:rPr>
        <w:t xml:space="preserve"> R</w:t>
      </w:r>
      <w:r w:rsidR="00902B03">
        <w:rPr>
          <w:b/>
          <w:bCs/>
          <w:sz w:val="22"/>
          <w:szCs w:val="22"/>
          <w:u w:val="single"/>
        </w:rPr>
        <w:t>eport:</w:t>
      </w:r>
    </w:p>
    <w:p w:rsidR="00100889" w:rsidRDefault="00100889">
      <w:pPr>
        <w:pStyle w:val="Default"/>
        <w:jc w:val="both"/>
        <w:rPr>
          <w:b/>
          <w:bCs/>
          <w:sz w:val="22"/>
          <w:szCs w:val="22"/>
          <w:u w:val="single"/>
        </w:rPr>
      </w:pPr>
    </w:p>
    <w:p w:rsidR="00100889" w:rsidRDefault="00100889">
      <w:pPr>
        <w:pStyle w:val="Default"/>
        <w:jc w:val="both"/>
        <w:rPr>
          <w:b/>
          <w:bCs/>
          <w:sz w:val="22"/>
          <w:szCs w:val="22"/>
          <w:u w:val="single"/>
        </w:rPr>
      </w:pPr>
      <w:r>
        <w:rPr>
          <w:b/>
          <w:bCs/>
          <w:sz w:val="22"/>
          <w:szCs w:val="22"/>
          <w:u w:val="single"/>
        </w:rPr>
        <w:t>Love Crossling updated the following</w:t>
      </w:r>
    </w:p>
    <w:p w:rsidR="00FE4275" w:rsidRDefault="00FE4275" w:rsidP="00271A3A">
      <w:pPr>
        <w:pStyle w:val="Default"/>
        <w:jc w:val="both"/>
        <w:rPr>
          <w:bCs/>
          <w:sz w:val="22"/>
          <w:szCs w:val="22"/>
        </w:rPr>
      </w:pPr>
    </w:p>
    <w:p w:rsidR="001C7731" w:rsidRDefault="00F649D8" w:rsidP="001C7731">
      <w:pPr>
        <w:pStyle w:val="Default"/>
        <w:numPr>
          <w:ilvl w:val="0"/>
          <w:numId w:val="26"/>
        </w:numPr>
        <w:jc w:val="both"/>
        <w:rPr>
          <w:bCs/>
          <w:sz w:val="22"/>
          <w:szCs w:val="22"/>
        </w:rPr>
      </w:pPr>
      <w:r>
        <w:rPr>
          <w:bCs/>
          <w:sz w:val="22"/>
          <w:szCs w:val="22"/>
        </w:rPr>
        <w:t>MWBE collaboration</w:t>
      </w:r>
      <w:r w:rsidR="000A1544">
        <w:rPr>
          <w:bCs/>
          <w:sz w:val="22"/>
          <w:szCs w:val="22"/>
        </w:rPr>
        <w:t xml:space="preserve">: </w:t>
      </w:r>
      <w:r w:rsidR="007278B1">
        <w:rPr>
          <w:bCs/>
          <w:sz w:val="22"/>
          <w:szCs w:val="22"/>
        </w:rPr>
        <w:t>T</w:t>
      </w:r>
      <w:r>
        <w:rPr>
          <w:bCs/>
          <w:sz w:val="22"/>
          <w:szCs w:val="22"/>
        </w:rPr>
        <w:t xml:space="preserve">he goal is for </w:t>
      </w:r>
      <w:r w:rsidR="000A1544">
        <w:rPr>
          <w:bCs/>
          <w:sz w:val="22"/>
          <w:szCs w:val="22"/>
        </w:rPr>
        <w:t>the Commissions</w:t>
      </w:r>
      <w:r>
        <w:rPr>
          <w:bCs/>
          <w:sz w:val="22"/>
          <w:szCs w:val="22"/>
        </w:rPr>
        <w:t xml:space="preserve"> to be</w:t>
      </w:r>
      <w:r w:rsidR="000A1544">
        <w:rPr>
          <w:bCs/>
          <w:sz w:val="22"/>
          <w:szCs w:val="22"/>
        </w:rPr>
        <w:t>come facilitators of community education forums for interested parties interested in</w:t>
      </w:r>
      <w:r>
        <w:rPr>
          <w:bCs/>
          <w:sz w:val="22"/>
          <w:szCs w:val="22"/>
        </w:rPr>
        <w:t xml:space="preserve"> be</w:t>
      </w:r>
      <w:r w:rsidR="000A1544">
        <w:rPr>
          <w:bCs/>
          <w:sz w:val="22"/>
          <w:szCs w:val="22"/>
        </w:rPr>
        <w:t>coming an MWBE</w:t>
      </w:r>
      <w:r>
        <w:rPr>
          <w:bCs/>
          <w:sz w:val="22"/>
          <w:szCs w:val="22"/>
        </w:rPr>
        <w:t xml:space="preserve"> certified</w:t>
      </w:r>
      <w:r w:rsidR="000A1544">
        <w:rPr>
          <w:bCs/>
          <w:sz w:val="22"/>
          <w:szCs w:val="22"/>
        </w:rPr>
        <w:t xml:space="preserve"> businesses</w:t>
      </w:r>
      <w:r>
        <w:rPr>
          <w:bCs/>
          <w:sz w:val="22"/>
          <w:szCs w:val="22"/>
        </w:rPr>
        <w:t xml:space="preserve">.  </w:t>
      </w:r>
    </w:p>
    <w:p w:rsidR="00133346" w:rsidRDefault="00133346" w:rsidP="00271A3A">
      <w:pPr>
        <w:pStyle w:val="Default"/>
        <w:jc w:val="both"/>
        <w:rPr>
          <w:b/>
          <w:bCs/>
          <w:sz w:val="22"/>
          <w:szCs w:val="22"/>
          <w:u w:val="single"/>
        </w:rPr>
      </w:pPr>
    </w:p>
    <w:p w:rsidR="001C7731" w:rsidRDefault="000A1544" w:rsidP="001C7731">
      <w:pPr>
        <w:pStyle w:val="Default"/>
        <w:numPr>
          <w:ilvl w:val="0"/>
          <w:numId w:val="26"/>
        </w:numPr>
        <w:jc w:val="both"/>
        <w:rPr>
          <w:bCs/>
          <w:sz w:val="22"/>
          <w:szCs w:val="22"/>
        </w:rPr>
      </w:pPr>
      <w:r>
        <w:rPr>
          <w:bCs/>
          <w:sz w:val="22"/>
          <w:szCs w:val="22"/>
        </w:rPr>
        <w:t xml:space="preserve">Mid-Year </w:t>
      </w:r>
      <w:r w:rsidR="00F649D8">
        <w:rPr>
          <w:bCs/>
          <w:sz w:val="22"/>
          <w:szCs w:val="22"/>
        </w:rPr>
        <w:t>Re</w:t>
      </w:r>
      <w:r>
        <w:rPr>
          <w:bCs/>
          <w:sz w:val="22"/>
          <w:szCs w:val="22"/>
        </w:rPr>
        <w:t>treat in March, one of the foci</w:t>
      </w:r>
      <w:r w:rsidR="00F649D8">
        <w:rPr>
          <w:bCs/>
          <w:sz w:val="22"/>
          <w:szCs w:val="22"/>
        </w:rPr>
        <w:t xml:space="preserve"> will be a Commission work</w:t>
      </w:r>
      <w:r w:rsidR="007278B1">
        <w:rPr>
          <w:bCs/>
          <w:sz w:val="22"/>
          <w:szCs w:val="22"/>
        </w:rPr>
        <w:t xml:space="preserve"> </w:t>
      </w:r>
      <w:r w:rsidR="00C2760A">
        <w:rPr>
          <w:bCs/>
          <w:sz w:val="22"/>
          <w:szCs w:val="22"/>
        </w:rPr>
        <w:t xml:space="preserve">plan. </w:t>
      </w:r>
      <w:r w:rsidR="00F649D8">
        <w:rPr>
          <w:bCs/>
          <w:sz w:val="22"/>
          <w:szCs w:val="22"/>
        </w:rPr>
        <w:t>Allen Hunt stated that</w:t>
      </w:r>
      <w:r w:rsidR="007278B1">
        <w:rPr>
          <w:bCs/>
          <w:sz w:val="22"/>
          <w:szCs w:val="22"/>
        </w:rPr>
        <w:t xml:space="preserve"> the Solid Waste Commission has</w:t>
      </w:r>
      <w:r w:rsidR="00C2760A">
        <w:rPr>
          <w:bCs/>
          <w:sz w:val="22"/>
          <w:szCs w:val="22"/>
        </w:rPr>
        <w:t xml:space="preserve"> adopted a work</w:t>
      </w:r>
      <w:r w:rsidR="00F649D8">
        <w:rPr>
          <w:bCs/>
          <w:sz w:val="22"/>
          <w:szCs w:val="22"/>
        </w:rPr>
        <w:t xml:space="preserve"> plan of o</w:t>
      </w:r>
      <w:r w:rsidR="00C2760A">
        <w:rPr>
          <w:bCs/>
          <w:sz w:val="22"/>
          <w:szCs w:val="22"/>
        </w:rPr>
        <w:t>pportunities or topics to address,</w:t>
      </w:r>
      <w:r w:rsidR="00F649D8">
        <w:rPr>
          <w:bCs/>
          <w:sz w:val="22"/>
          <w:szCs w:val="22"/>
        </w:rPr>
        <w:t xml:space="preserve"> </w:t>
      </w:r>
      <w:r w:rsidR="00C2760A">
        <w:rPr>
          <w:bCs/>
          <w:sz w:val="22"/>
          <w:szCs w:val="22"/>
        </w:rPr>
        <w:t xml:space="preserve">but still leaving flexibility to shift their agenda. </w:t>
      </w:r>
      <w:r w:rsidR="00F649D8">
        <w:rPr>
          <w:bCs/>
          <w:sz w:val="22"/>
          <w:szCs w:val="22"/>
        </w:rPr>
        <w:t xml:space="preserve">He would like to introduce the concept to </w:t>
      </w:r>
      <w:r w:rsidR="00C2760A">
        <w:rPr>
          <w:bCs/>
          <w:sz w:val="22"/>
          <w:szCs w:val="22"/>
        </w:rPr>
        <w:t>the HRC and CSW at the upcoming Mid-Year Retreat</w:t>
      </w:r>
      <w:r w:rsidR="00F649D8">
        <w:rPr>
          <w:bCs/>
          <w:sz w:val="22"/>
          <w:szCs w:val="22"/>
        </w:rPr>
        <w:t>.</w:t>
      </w:r>
    </w:p>
    <w:p w:rsidR="00C21D8B" w:rsidRDefault="00C21D8B" w:rsidP="00271A3A">
      <w:pPr>
        <w:pStyle w:val="Default"/>
        <w:jc w:val="both"/>
        <w:rPr>
          <w:bCs/>
          <w:sz w:val="22"/>
          <w:szCs w:val="22"/>
        </w:rPr>
      </w:pPr>
    </w:p>
    <w:p w:rsidR="001C7731" w:rsidRDefault="00C2760A" w:rsidP="001C7731">
      <w:pPr>
        <w:pStyle w:val="Default"/>
        <w:numPr>
          <w:ilvl w:val="0"/>
          <w:numId w:val="26"/>
        </w:numPr>
        <w:jc w:val="both"/>
        <w:rPr>
          <w:bCs/>
          <w:sz w:val="22"/>
          <w:szCs w:val="22"/>
        </w:rPr>
      </w:pPr>
      <w:r>
        <w:rPr>
          <w:bCs/>
          <w:sz w:val="22"/>
          <w:szCs w:val="22"/>
        </w:rPr>
        <w:t>Dr. Crossling offered for the Commission’s consideration, having</w:t>
      </w:r>
      <w:r w:rsidR="008A6E82">
        <w:rPr>
          <w:bCs/>
          <w:sz w:val="22"/>
          <w:szCs w:val="22"/>
        </w:rPr>
        <w:t xml:space="preserve"> a panel of speakers for the </w:t>
      </w:r>
      <w:r>
        <w:rPr>
          <w:bCs/>
          <w:sz w:val="22"/>
          <w:szCs w:val="22"/>
        </w:rPr>
        <w:t>Women’s Equality Breakfast, as a</w:t>
      </w:r>
      <w:r w:rsidR="008A6E82">
        <w:rPr>
          <w:bCs/>
          <w:sz w:val="22"/>
          <w:szCs w:val="22"/>
        </w:rPr>
        <w:t xml:space="preserve"> cost effective </w:t>
      </w:r>
      <w:r>
        <w:rPr>
          <w:bCs/>
          <w:sz w:val="22"/>
          <w:szCs w:val="22"/>
        </w:rPr>
        <w:t xml:space="preserve">option </w:t>
      </w:r>
      <w:r w:rsidR="008A6E82">
        <w:rPr>
          <w:bCs/>
          <w:sz w:val="22"/>
          <w:szCs w:val="22"/>
        </w:rPr>
        <w:t xml:space="preserve">and </w:t>
      </w:r>
      <w:r>
        <w:rPr>
          <w:bCs/>
          <w:sz w:val="22"/>
          <w:szCs w:val="22"/>
        </w:rPr>
        <w:t xml:space="preserve">that </w:t>
      </w:r>
      <w:r w:rsidR="008A6E82">
        <w:rPr>
          <w:bCs/>
          <w:sz w:val="22"/>
          <w:szCs w:val="22"/>
        </w:rPr>
        <w:t xml:space="preserve">can </w:t>
      </w:r>
      <w:r>
        <w:rPr>
          <w:bCs/>
          <w:sz w:val="22"/>
          <w:szCs w:val="22"/>
        </w:rPr>
        <w:t>also boost</w:t>
      </w:r>
      <w:r w:rsidR="008A6E82">
        <w:rPr>
          <w:bCs/>
          <w:sz w:val="22"/>
          <w:szCs w:val="22"/>
        </w:rPr>
        <w:t xml:space="preserve"> attendance.</w:t>
      </w:r>
      <w:r>
        <w:rPr>
          <w:bCs/>
          <w:sz w:val="22"/>
          <w:szCs w:val="22"/>
        </w:rPr>
        <w:t xml:space="preserve"> </w:t>
      </w:r>
      <w:r w:rsidR="00AD7F4B">
        <w:rPr>
          <w:bCs/>
          <w:sz w:val="22"/>
          <w:szCs w:val="22"/>
        </w:rPr>
        <w:t xml:space="preserve">It is also important to start </w:t>
      </w:r>
      <w:r w:rsidR="009A749C">
        <w:rPr>
          <w:bCs/>
          <w:sz w:val="22"/>
          <w:szCs w:val="22"/>
        </w:rPr>
        <w:t>planning as ea</w:t>
      </w:r>
      <w:r>
        <w:rPr>
          <w:bCs/>
          <w:sz w:val="22"/>
          <w:szCs w:val="22"/>
        </w:rPr>
        <w:t>rly as possible in order to develop</w:t>
      </w:r>
      <w:r w:rsidR="009A749C">
        <w:rPr>
          <w:bCs/>
          <w:sz w:val="22"/>
          <w:szCs w:val="22"/>
        </w:rPr>
        <w:t xml:space="preserve"> sponsors.</w:t>
      </w:r>
    </w:p>
    <w:p w:rsidR="000F2485" w:rsidRDefault="000F2485" w:rsidP="00271A3A">
      <w:pPr>
        <w:pStyle w:val="Default"/>
        <w:jc w:val="both"/>
        <w:rPr>
          <w:bCs/>
          <w:sz w:val="22"/>
          <w:szCs w:val="22"/>
        </w:rPr>
      </w:pPr>
    </w:p>
    <w:p w:rsidR="00AF2B8F" w:rsidRDefault="00C2760A" w:rsidP="009A749C">
      <w:pPr>
        <w:pStyle w:val="Default"/>
        <w:numPr>
          <w:ilvl w:val="0"/>
          <w:numId w:val="26"/>
        </w:numPr>
        <w:jc w:val="both"/>
        <w:rPr>
          <w:bCs/>
          <w:sz w:val="22"/>
          <w:szCs w:val="22"/>
        </w:rPr>
      </w:pPr>
      <w:r>
        <w:rPr>
          <w:bCs/>
          <w:sz w:val="22"/>
          <w:szCs w:val="22"/>
        </w:rPr>
        <w:t xml:space="preserve">Dr. Crossling commented on the importance of </w:t>
      </w:r>
      <w:r w:rsidR="008A6E82">
        <w:rPr>
          <w:bCs/>
          <w:sz w:val="22"/>
          <w:szCs w:val="22"/>
        </w:rPr>
        <w:t xml:space="preserve">celebrating </w:t>
      </w:r>
      <w:r>
        <w:rPr>
          <w:bCs/>
          <w:sz w:val="22"/>
          <w:szCs w:val="22"/>
        </w:rPr>
        <w:t xml:space="preserve">CSW accomplishments, particularly; </w:t>
      </w:r>
      <w:r w:rsidR="008A6E82">
        <w:rPr>
          <w:bCs/>
          <w:sz w:val="22"/>
          <w:szCs w:val="22"/>
        </w:rPr>
        <w:t>the Breast Density accomplishments</w:t>
      </w:r>
      <w:r w:rsidR="00356AFC">
        <w:rPr>
          <w:bCs/>
          <w:sz w:val="22"/>
          <w:szCs w:val="22"/>
        </w:rPr>
        <w:t>.</w:t>
      </w:r>
      <w:r>
        <w:rPr>
          <w:bCs/>
          <w:sz w:val="22"/>
          <w:szCs w:val="22"/>
        </w:rPr>
        <w:t xml:space="preserve"> Dr. Crossling encouraged collaboration with other partner organizations</w:t>
      </w:r>
      <w:r w:rsidR="008A6E82">
        <w:rPr>
          <w:bCs/>
          <w:sz w:val="22"/>
          <w:szCs w:val="22"/>
        </w:rPr>
        <w:t xml:space="preserve"> for Breast Cancer Awareness month. </w:t>
      </w:r>
    </w:p>
    <w:p w:rsidR="00AF2B8F" w:rsidRDefault="00AF2B8F" w:rsidP="00AF2B8F">
      <w:pPr>
        <w:pStyle w:val="ListParagraph"/>
        <w:rPr>
          <w:b/>
          <w:bCs/>
          <w:sz w:val="22"/>
          <w:szCs w:val="22"/>
          <w:u w:val="single"/>
        </w:rPr>
      </w:pPr>
    </w:p>
    <w:p w:rsidR="009A749C" w:rsidRPr="00AF2B8F" w:rsidRDefault="009A749C" w:rsidP="00AF2B8F">
      <w:pPr>
        <w:pStyle w:val="Default"/>
        <w:ind w:left="720"/>
        <w:jc w:val="both"/>
        <w:rPr>
          <w:bCs/>
          <w:sz w:val="22"/>
          <w:szCs w:val="22"/>
        </w:rPr>
      </w:pPr>
      <w:r w:rsidRPr="00AF2B8F">
        <w:rPr>
          <w:b/>
          <w:bCs/>
          <w:sz w:val="22"/>
          <w:szCs w:val="22"/>
          <w:u w:val="single"/>
        </w:rPr>
        <w:t>Allen Hunt:</w:t>
      </w:r>
      <w:r w:rsidR="00AF2B8F">
        <w:rPr>
          <w:b/>
          <w:bCs/>
          <w:sz w:val="22"/>
          <w:szCs w:val="22"/>
          <w:u w:val="single"/>
        </w:rPr>
        <w:t xml:space="preserve"> Staff Updates &amp; Opportunities</w:t>
      </w:r>
    </w:p>
    <w:p w:rsidR="00C21D8B" w:rsidRDefault="00C21D8B" w:rsidP="00271A3A">
      <w:pPr>
        <w:pStyle w:val="Default"/>
        <w:jc w:val="both"/>
        <w:rPr>
          <w:b/>
          <w:bCs/>
          <w:sz w:val="22"/>
          <w:szCs w:val="22"/>
          <w:u w:val="single"/>
        </w:rPr>
      </w:pPr>
    </w:p>
    <w:p w:rsidR="00C21D8B" w:rsidRPr="00B634D6" w:rsidRDefault="00C2760A" w:rsidP="009A749C">
      <w:pPr>
        <w:pStyle w:val="Default"/>
        <w:numPr>
          <w:ilvl w:val="0"/>
          <w:numId w:val="27"/>
        </w:numPr>
        <w:jc w:val="both"/>
        <w:rPr>
          <w:b/>
          <w:bCs/>
          <w:sz w:val="22"/>
          <w:szCs w:val="22"/>
          <w:highlight w:val="yellow"/>
          <w:u w:val="single"/>
        </w:rPr>
      </w:pPr>
      <w:r w:rsidRPr="00B634D6">
        <w:rPr>
          <w:bCs/>
          <w:sz w:val="22"/>
          <w:szCs w:val="22"/>
          <w:highlight w:val="yellow"/>
        </w:rPr>
        <w:t>Advised the Commission that if</w:t>
      </w:r>
      <w:r w:rsidR="009A749C" w:rsidRPr="00B634D6">
        <w:rPr>
          <w:bCs/>
          <w:sz w:val="22"/>
          <w:szCs w:val="22"/>
          <w:highlight w:val="yellow"/>
        </w:rPr>
        <w:t xml:space="preserve"> the</w:t>
      </w:r>
      <w:r w:rsidRPr="00B634D6">
        <w:rPr>
          <w:bCs/>
          <w:sz w:val="22"/>
          <w:szCs w:val="22"/>
          <w:highlight w:val="yellow"/>
        </w:rPr>
        <w:t xml:space="preserve">re are any Commissioners have a particular communications style </w:t>
      </w:r>
      <w:r w:rsidR="009A749C" w:rsidRPr="00B634D6">
        <w:rPr>
          <w:bCs/>
          <w:sz w:val="22"/>
          <w:szCs w:val="22"/>
          <w:highlight w:val="yellow"/>
        </w:rPr>
        <w:t xml:space="preserve">to </w:t>
      </w:r>
      <w:r w:rsidRPr="00B634D6">
        <w:rPr>
          <w:bCs/>
          <w:sz w:val="22"/>
          <w:szCs w:val="22"/>
          <w:highlight w:val="yellow"/>
        </w:rPr>
        <w:t>contact staff with that preference and that accommodations will be made to the best of staff’s ability.</w:t>
      </w:r>
    </w:p>
    <w:p w:rsidR="009A749C" w:rsidRPr="009A749C" w:rsidRDefault="009A749C" w:rsidP="009A749C">
      <w:pPr>
        <w:pStyle w:val="Default"/>
        <w:jc w:val="both"/>
        <w:rPr>
          <w:b/>
          <w:bCs/>
          <w:sz w:val="22"/>
          <w:szCs w:val="22"/>
          <w:u w:val="single"/>
        </w:rPr>
      </w:pPr>
    </w:p>
    <w:p w:rsidR="009A749C" w:rsidRDefault="009A749C" w:rsidP="009A749C">
      <w:pPr>
        <w:pStyle w:val="Default"/>
        <w:numPr>
          <w:ilvl w:val="0"/>
          <w:numId w:val="27"/>
        </w:numPr>
        <w:jc w:val="both"/>
        <w:rPr>
          <w:bCs/>
          <w:sz w:val="22"/>
          <w:szCs w:val="22"/>
        </w:rPr>
      </w:pPr>
      <w:r>
        <w:rPr>
          <w:bCs/>
          <w:sz w:val="22"/>
          <w:szCs w:val="22"/>
        </w:rPr>
        <w:t xml:space="preserve">Invited the Commissioners to hold a meeting </w:t>
      </w:r>
      <w:r w:rsidR="007278B1">
        <w:rPr>
          <w:bCs/>
          <w:sz w:val="22"/>
          <w:szCs w:val="22"/>
        </w:rPr>
        <w:t xml:space="preserve">with him </w:t>
      </w:r>
      <w:r w:rsidR="00C2760A">
        <w:rPr>
          <w:bCs/>
          <w:sz w:val="22"/>
          <w:szCs w:val="22"/>
        </w:rPr>
        <w:t>to discuss the committee needs and trends</w:t>
      </w:r>
      <w:r w:rsidR="00AF2B8F">
        <w:rPr>
          <w:bCs/>
          <w:sz w:val="22"/>
          <w:szCs w:val="22"/>
        </w:rPr>
        <w:t>. D</w:t>
      </w:r>
      <w:r>
        <w:rPr>
          <w:bCs/>
          <w:sz w:val="22"/>
          <w:szCs w:val="22"/>
        </w:rPr>
        <w:t>iscussion</w:t>
      </w:r>
      <w:r w:rsidR="007278B1">
        <w:rPr>
          <w:bCs/>
          <w:sz w:val="22"/>
          <w:szCs w:val="22"/>
        </w:rPr>
        <w:t>s</w:t>
      </w:r>
      <w:r w:rsidR="00AF2B8F">
        <w:rPr>
          <w:bCs/>
          <w:sz w:val="22"/>
          <w:szCs w:val="22"/>
        </w:rPr>
        <w:t xml:space="preserve"> are being kept on file</w:t>
      </w:r>
      <w:r>
        <w:rPr>
          <w:bCs/>
          <w:sz w:val="22"/>
          <w:szCs w:val="22"/>
        </w:rPr>
        <w:t xml:space="preserve"> in order to </w:t>
      </w:r>
      <w:r w:rsidR="00AF2B8F">
        <w:rPr>
          <w:bCs/>
          <w:sz w:val="22"/>
          <w:szCs w:val="22"/>
        </w:rPr>
        <w:t xml:space="preserve">develop </w:t>
      </w:r>
      <w:r>
        <w:rPr>
          <w:bCs/>
          <w:sz w:val="22"/>
          <w:szCs w:val="22"/>
        </w:rPr>
        <w:t>report</w:t>
      </w:r>
      <w:r w:rsidR="00AF2B8F">
        <w:rPr>
          <w:bCs/>
          <w:sz w:val="22"/>
          <w:szCs w:val="22"/>
        </w:rPr>
        <w:t>ing to City Council and the City Manager’s Office.</w:t>
      </w:r>
      <w:r>
        <w:rPr>
          <w:bCs/>
          <w:sz w:val="22"/>
          <w:szCs w:val="22"/>
        </w:rPr>
        <w:t xml:space="preserve">  </w:t>
      </w:r>
    </w:p>
    <w:p w:rsidR="007D44A5" w:rsidRDefault="007D44A5" w:rsidP="007D44A5">
      <w:pPr>
        <w:pStyle w:val="ListParagraph"/>
        <w:rPr>
          <w:bCs/>
          <w:sz w:val="22"/>
          <w:szCs w:val="22"/>
        </w:rPr>
      </w:pPr>
    </w:p>
    <w:p w:rsidR="007D44A5" w:rsidRPr="009A749C" w:rsidRDefault="007D44A5" w:rsidP="009A749C">
      <w:pPr>
        <w:pStyle w:val="Default"/>
        <w:numPr>
          <w:ilvl w:val="0"/>
          <w:numId w:val="27"/>
        </w:numPr>
        <w:jc w:val="both"/>
        <w:rPr>
          <w:bCs/>
          <w:sz w:val="22"/>
          <w:szCs w:val="22"/>
        </w:rPr>
      </w:pPr>
      <w:r>
        <w:rPr>
          <w:bCs/>
          <w:sz w:val="22"/>
          <w:szCs w:val="22"/>
        </w:rPr>
        <w:t>Police Community Dialogue: encouraged the commission to attend these events, dates will be provided.</w:t>
      </w:r>
    </w:p>
    <w:p w:rsidR="009A749C" w:rsidRDefault="009A749C" w:rsidP="00271A3A">
      <w:pPr>
        <w:pStyle w:val="Default"/>
        <w:jc w:val="both"/>
        <w:rPr>
          <w:b/>
          <w:bCs/>
          <w:sz w:val="22"/>
          <w:szCs w:val="22"/>
          <w:u w:val="single"/>
        </w:rPr>
      </w:pPr>
    </w:p>
    <w:p w:rsidR="009A749C" w:rsidRDefault="009A749C" w:rsidP="00271A3A">
      <w:pPr>
        <w:pStyle w:val="Default"/>
        <w:jc w:val="both"/>
        <w:rPr>
          <w:b/>
          <w:bCs/>
          <w:sz w:val="22"/>
          <w:szCs w:val="22"/>
          <w:u w:val="single"/>
        </w:rPr>
      </w:pPr>
    </w:p>
    <w:p w:rsidR="00104500" w:rsidRDefault="00104500" w:rsidP="00271A3A">
      <w:pPr>
        <w:pStyle w:val="Default"/>
        <w:jc w:val="both"/>
        <w:rPr>
          <w:b/>
          <w:bCs/>
          <w:sz w:val="22"/>
          <w:szCs w:val="22"/>
          <w:u w:val="single"/>
        </w:rPr>
      </w:pPr>
      <w:r>
        <w:rPr>
          <w:b/>
          <w:bCs/>
          <w:sz w:val="22"/>
          <w:szCs w:val="22"/>
          <w:u w:val="single"/>
        </w:rPr>
        <w:t>I</w:t>
      </w:r>
      <w:r w:rsidR="00CA3D73">
        <w:rPr>
          <w:b/>
          <w:bCs/>
          <w:sz w:val="22"/>
          <w:szCs w:val="22"/>
          <w:u w:val="single"/>
        </w:rPr>
        <w:t>tems</w:t>
      </w:r>
      <w:r>
        <w:rPr>
          <w:b/>
          <w:bCs/>
          <w:sz w:val="22"/>
          <w:szCs w:val="22"/>
          <w:u w:val="single"/>
        </w:rPr>
        <w:t xml:space="preserve"> </w:t>
      </w:r>
      <w:r w:rsidR="00CA3D73">
        <w:rPr>
          <w:b/>
          <w:bCs/>
          <w:sz w:val="22"/>
          <w:szCs w:val="22"/>
          <w:u w:val="single"/>
        </w:rPr>
        <w:t>for</w:t>
      </w:r>
      <w:r>
        <w:rPr>
          <w:b/>
          <w:bCs/>
          <w:sz w:val="22"/>
          <w:szCs w:val="22"/>
          <w:u w:val="single"/>
        </w:rPr>
        <w:t xml:space="preserve"> D</w:t>
      </w:r>
      <w:r w:rsidR="00CA3D73">
        <w:rPr>
          <w:b/>
          <w:bCs/>
          <w:sz w:val="22"/>
          <w:szCs w:val="22"/>
          <w:u w:val="single"/>
        </w:rPr>
        <w:t>iscussion</w:t>
      </w:r>
      <w:r>
        <w:rPr>
          <w:b/>
          <w:bCs/>
          <w:sz w:val="22"/>
          <w:szCs w:val="22"/>
          <w:u w:val="single"/>
        </w:rPr>
        <w:t xml:space="preserve"> </w:t>
      </w:r>
      <w:r w:rsidR="00CA3D73">
        <w:rPr>
          <w:b/>
          <w:bCs/>
          <w:sz w:val="22"/>
          <w:szCs w:val="22"/>
          <w:u w:val="single"/>
        </w:rPr>
        <w:t>&amp;</w:t>
      </w:r>
      <w:r>
        <w:rPr>
          <w:b/>
          <w:bCs/>
          <w:sz w:val="22"/>
          <w:szCs w:val="22"/>
          <w:u w:val="single"/>
        </w:rPr>
        <w:t xml:space="preserve"> V</w:t>
      </w:r>
      <w:r w:rsidR="00CA3D73">
        <w:rPr>
          <w:b/>
          <w:bCs/>
          <w:sz w:val="22"/>
          <w:szCs w:val="22"/>
          <w:u w:val="single"/>
        </w:rPr>
        <w:t>ote</w:t>
      </w:r>
    </w:p>
    <w:p w:rsidR="00104500" w:rsidRDefault="00104500" w:rsidP="00271A3A">
      <w:pPr>
        <w:pStyle w:val="Default"/>
        <w:jc w:val="both"/>
        <w:rPr>
          <w:b/>
          <w:bCs/>
          <w:sz w:val="22"/>
          <w:szCs w:val="22"/>
          <w:u w:val="single"/>
        </w:rPr>
      </w:pPr>
    </w:p>
    <w:p w:rsidR="005970B6" w:rsidRDefault="007278B1" w:rsidP="00271A3A">
      <w:pPr>
        <w:pStyle w:val="Default"/>
        <w:jc w:val="both"/>
        <w:rPr>
          <w:b/>
          <w:bCs/>
          <w:sz w:val="22"/>
          <w:szCs w:val="22"/>
          <w:u w:val="single"/>
        </w:rPr>
      </w:pPr>
      <w:r w:rsidRPr="005970B6">
        <w:rPr>
          <w:b/>
          <w:bCs/>
          <w:sz w:val="22"/>
          <w:szCs w:val="22"/>
          <w:u w:val="single"/>
        </w:rPr>
        <w:t>A</w:t>
      </w:r>
      <w:r>
        <w:rPr>
          <w:b/>
          <w:bCs/>
          <w:sz w:val="22"/>
          <w:szCs w:val="22"/>
          <w:u w:val="single"/>
        </w:rPr>
        <w:t xml:space="preserve">pproval </w:t>
      </w:r>
      <w:r w:rsidRPr="005970B6">
        <w:rPr>
          <w:b/>
          <w:bCs/>
          <w:sz w:val="22"/>
          <w:szCs w:val="22"/>
          <w:u w:val="single"/>
        </w:rPr>
        <w:t>of</w:t>
      </w:r>
      <w:r w:rsidR="005970B6" w:rsidRPr="005970B6">
        <w:rPr>
          <w:b/>
          <w:bCs/>
          <w:sz w:val="22"/>
          <w:szCs w:val="22"/>
          <w:u w:val="single"/>
        </w:rPr>
        <w:t xml:space="preserve"> M</w:t>
      </w:r>
      <w:r w:rsidR="00CA3D73">
        <w:rPr>
          <w:b/>
          <w:bCs/>
          <w:sz w:val="22"/>
          <w:szCs w:val="22"/>
          <w:u w:val="single"/>
        </w:rPr>
        <w:t>inutes</w:t>
      </w:r>
    </w:p>
    <w:p w:rsidR="005970B6" w:rsidRDefault="005970B6" w:rsidP="00271A3A">
      <w:pPr>
        <w:pStyle w:val="Default"/>
        <w:jc w:val="both"/>
        <w:rPr>
          <w:bCs/>
          <w:sz w:val="22"/>
          <w:szCs w:val="22"/>
        </w:rPr>
      </w:pPr>
    </w:p>
    <w:p w:rsidR="00C92DD3" w:rsidRPr="00AF2B8F" w:rsidRDefault="00EE618B" w:rsidP="00AF2B8F">
      <w:pPr>
        <w:ind w:right="-720"/>
        <w:contextualSpacing/>
        <w:rPr>
          <w:rFonts w:ascii="Arial" w:hAnsi="Arial" w:cs="Arial"/>
          <w:color w:val="000000"/>
          <w:sz w:val="22"/>
          <w:szCs w:val="22"/>
        </w:rPr>
      </w:pPr>
      <w:r w:rsidRPr="00AF2B8F">
        <w:rPr>
          <w:rFonts w:ascii="Arial" w:hAnsi="Arial" w:cs="Arial"/>
          <w:b/>
          <w:color w:val="000000"/>
          <w:sz w:val="22"/>
          <w:szCs w:val="22"/>
        </w:rPr>
        <w:t>November 25</w:t>
      </w:r>
      <w:r w:rsidR="001C7731" w:rsidRPr="00AF2B8F">
        <w:rPr>
          <w:rFonts w:ascii="Arial" w:hAnsi="Arial" w:cs="Arial"/>
          <w:b/>
          <w:color w:val="000000"/>
          <w:sz w:val="22"/>
          <w:szCs w:val="22"/>
        </w:rPr>
        <w:t>, 2014 Meeting Minutes</w:t>
      </w:r>
      <w:r w:rsidR="00CA3D73" w:rsidRPr="00AF2B8F">
        <w:rPr>
          <w:rFonts w:ascii="Arial" w:hAnsi="Arial" w:cs="Arial"/>
          <w:color w:val="000000"/>
          <w:sz w:val="22"/>
          <w:szCs w:val="22"/>
        </w:rPr>
        <w:t>;</w:t>
      </w:r>
      <w:r w:rsidR="002D3FA6" w:rsidRPr="00AF2B8F">
        <w:rPr>
          <w:rFonts w:ascii="Arial" w:hAnsi="Arial" w:cs="Arial"/>
          <w:color w:val="000000"/>
          <w:sz w:val="22"/>
          <w:szCs w:val="22"/>
        </w:rPr>
        <w:t xml:space="preserve"> </w:t>
      </w:r>
      <w:r w:rsidR="00104500" w:rsidRPr="00AF2B8F">
        <w:rPr>
          <w:rFonts w:ascii="Arial" w:hAnsi="Arial" w:cs="Arial"/>
          <w:color w:val="000000"/>
          <w:sz w:val="22"/>
          <w:szCs w:val="22"/>
        </w:rPr>
        <w:t xml:space="preserve">motion </w:t>
      </w:r>
      <w:r w:rsidR="00CA3D73" w:rsidRPr="00AF2B8F">
        <w:rPr>
          <w:rFonts w:ascii="Arial" w:hAnsi="Arial" w:cs="Arial"/>
          <w:color w:val="000000"/>
          <w:sz w:val="22"/>
          <w:szCs w:val="22"/>
        </w:rPr>
        <w:t xml:space="preserve">to approve minutes </w:t>
      </w:r>
      <w:r w:rsidR="00104500" w:rsidRPr="00AF2B8F">
        <w:rPr>
          <w:rFonts w:ascii="Arial" w:hAnsi="Arial" w:cs="Arial"/>
          <w:color w:val="000000"/>
          <w:sz w:val="22"/>
          <w:szCs w:val="22"/>
        </w:rPr>
        <w:t xml:space="preserve">made by Commissioner </w:t>
      </w:r>
      <w:r w:rsidR="003937A1" w:rsidRPr="00AF2B8F">
        <w:rPr>
          <w:rFonts w:ascii="Arial" w:hAnsi="Arial" w:cs="Arial"/>
          <w:color w:val="000000"/>
          <w:sz w:val="22"/>
          <w:szCs w:val="22"/>
        </w:rPr>
        <w:t xml:space="preserve">Mabry </w:t>
      </w:r>
      <w:r w:rsidR="00104500" w:rsidRPr="00AF2B8F">
        <w:rPr>
          <w:rFonts w:ascii="Arial" w:hAnsi="Arial" w:cs="Arial"/>
          <w:color w:val="000000"/>
          <w:sz w:val="22"/>
          <w:szCs w:val="22"/>
        </w:rPr>
        <w:t xml:space="preserve">and seconded by Commissioner </w:t>
      </w:r>
      <w:r w:rsidR="00356AFC" w:rsidRPr="00AF2B8F">
        <w:rPr>
          <w:rFonts w:ascii="Arial" w:hAnsi="Arial" w:cs="Arial"/>
          <w:color w:val="000000"/>
          <w:sz w:val="22"/>
          <w:szCs w:val="22"/>
        </w:rPr>
        <w:t>Goddard</w:t>
      </w:r>
      <w:r w:rsidR="00CA3D73" w:rsidRPr="00AF2B8F">
        <w:rPr>
          <w:rFonts w:ascii="Arial" w:hAnsi="Arial" w:cs="Arial"/>
          <w:color w:val="000000"/>
          <w:sz w:val="22"/>
          <w:szCs w:val="22"/>
        </w:rPr>
        <w:t>.</w:t>
      </w:r>
      <w:r w:rsidR="00104500" w:rsidRPr="00AF2B8F">
        <w:rPr>
          <w:rFonts w:ascii="Arial" w:hAnsi="Arial" w:cs="Arial"/>
          <w:color w:val="000000"/>
          <w:sz w:val="22"/>
          <w:szCs w:val="22"/>
        </w:rPr>
        <w:t xml:space="preserve"> </w:t>
      </w:r>
      <w:r w:rsidR="00CA3D73" w:rsidRPr="00AF2B8F">
        <w:rPr>
          <w:rFonts w:ascii="Arial" w:hAnsi="Arial" w:cs="Arial"/>
          <w:color w:val="000000"/>
          <w:sz w:val="22"/>
          <w:szCs w:val="22"/>
        </w:rPr>
        <w:t>T</w:t>
      </w:r>
      <w:r w:rsidR="00104500" w:rsidRPr="00AF2B8F">
        <w:rPr>
          <w:rFonts w:ascii="Arial" w:hAnsi="Arial" w:cs="Arial"/>
          <w:color w:val="000000"/>
          <w:sz w:val="22"/>
          <w:szCs w:val="22"/>
        </w:rPr>
        <w:t>he minutes were unanimously approved.</w:t>
      </w:r>
    </w:p>
    <w:p w:rsidR="003937A1" w:rsidRPr="003937A1" w:rsidRDefault="003937A1" w:rsidP="00104500">
      <w:pPr>
        <w:ind w:right="-720"/>
        <w:contextualSpacing/>
        <w:rPr>
          <w:rFonts w:ascii="Arial" w:hAnsi="Arial" w:cs="Arial"/>
          <w:color w:val="000000"/>
          <w:sz w:val="22"/>
          <w:szCs w:val="22"/>
        </w:rPr>
      </w:pPr>
    </w:p>
    <w:p w:rsidR="00C84B9C" w:rsidRPr="00FE5AC6" w:rsidRDefault="003937A1" w:rsidP="00C84B9C">
      <w:pPr>
        <w:pStyle w:val="Default"/>
        <w:jc w:val="both"/>
        <w:rPr>
          <w:b/>
          <w:bCs/>
          <w:sz w:val="22"/>
          <w:szCs w:val="22"/>
          <w:u w:val="single"/>
        </w:rPr>
      </w:pPr>
      <w:r w:rsidRPr="00FE5AC6">
        <w:rPr>
          <w:b/>
          <w:bCs/>
          <w:sz w:val="22"/>
          <w:szCs w:val="22"/>
          <w:u w:val="single"/>
        </w:rPr>
        <w:t>Logo and Facebook page</w:t>
      </w:r>
    </w:p>
    <w:p w:rsidR="003937A1" w:rsidRDefault="003937A1" w:rsidP="00C84B9C">
      <w:pPr>
        <w:pStyle w:val="Default"/>
        <w:jc w:val="both"/>
        <w:rPr>
          <w:b/>
          <w:bCs/>
          <w:sz w:val="22"/>
          <w:szCs w:val="22"/>
          <w:u w:val="single"/>
        </w:rPr>
      </w:pPr>
    </w:p>
    <w:p w:rsidR="003937A1" w:rsidRDefault="003937A1" w:rsidP="00C84B9C">
      <w:pPr>
        <w:pStyle w:val="Default"/>
        <w:jc w:val="both"/>
        <w:rPr>
          <w:bCs/>
          <w:sz w:val="22"/>
          <w:szCs w:val="22"/>
        </w:rPr>
      </w:pPr>
      <w:r w:rsidRPr="003937A1">
        <w:rPr>
          <w:bCs/>
          <w:sz w:val="22"/>
          <w:szCs w:val="22"/>
        </w:rPr>
        <w:t xml:space="preserve">Allen Hunt stated that </w:t>
      </w:r>
      <w:r>
        <w:rPr>
          <w:bCs/>
          <w:sz w:val="22"/>
          <w:szCs w:val="22"/>
        </w:rPr>
        <w:t xml:space="preserve">the new Logo has been adopted and the </w:t>
      </w:r>
      <w:r w:rsidR="00FE5AC6">
        <w:rPr>
          <w:bCs/>
          <w:sz w:val="22"/>
          <w:szCs w:val="22"/>
        </w:rPr>
        <w:t>CSW F</w:t>
      </w:r>
      <w:r>
        <w:rPr>
          <w:bCs/>
          <w:sz w:val="22"/>
          <w:szCs w:val="22"/>
        </w:rPr>
        <w:t>acebook page will be administered by Isabel Gil,</w:t>
      </w:r>
      <w:r w:rsidR="00FE5AC6">
        <w:rPr>
          <w:bCs/>
          <w:sz w:val="22"/>
          <w:szCs w:val="22"/>
        </w:rPr>
        <w:t xml:space="preserve"> administrative staff support and commissioners can request post</w:t>
      </w:r>
      <w:r w:rsidR="007278B1">
        <w:rPr>
          <w:bCs/>
          <w:sz w:val="22"/>
          <w:szCs w:val="22"/>
        </w:rPr>
        <w:t>s</w:t>
      </w:r>
      <w:r w:rsidR="00FE5AC6">
        <w:rPr>
          <w:bCs/>
          <w:sz w:val="22"/>
          <w:szCs w:val="22"/>
        </w:rPr>
        <w:t xml:space="preserve"> of information and updates.</w:t>
      </w:r>
    </w:p>
    <w:p w:rsidR="009B79E9" w:rsidRDefault="009B79E9" w:rsidP="00C84B9C">
      <w:pPr>
        <w:pStyle w:val="Default"/>
        <w:jc w:val="both"/>
        <w:rPr>
          <w:bCs/>
          <w:sz w:val="22"/>
          <w:szCs w:val="22"/>
        </w:rPr>
      </w:pPr>
    </w:p>
    <w:p w:rsidR="004E1626" w:rsidRDefault="004E1626" w:rsidP="004E1626">
      <w:pPr>
        <w:ind w:right="-720"/>
        <w:contextualSpacing/>
        <w:rPr>
          <w:rFonts w:ascii="Arial" w:hAnsi="Arial" w:cs="Arial"/>
          <w:b/>
          <w:bCs/>
          <w:color w:val="000000"/>
          <w:sz w:val="22"/>
          <w:szCs w:val="22"/>
          <w:u w:val="single"/>
        </w:rPr>
      </w:pPr>
      <w:r w:rsidRPr="004E1626">
        <w:rPr>
          <w:rFonts w:ascii="Arial" w:hAnsi="Arial" w:cs="Arial"/>
          <w:b/>
          <w:bCs/>
          <w:color w:val="000000"/>
          <w:sz w:val="22"/>
          <w:szCs w:val="22"/>
          <w:u w:val="single"/>
        </w:rPr>
        <w:t>Closing Remarks</w:t>
      </w:r>
    </w:p>
    <w:p w:rsidR="004E1626" w:rsidRPr="004E1626" w:rsidRDefault="004E1626" w:rsidP="004E1626">
      <w:pPr>
        <w:ind w:right="-720"/>
        <w:contextualSpacing/>
        <w:rPr>
          <w:rFonts w:ascii="Arial" w:hAnsi="Arial" w:cs="Arial"/>
          <w:b/>
          <w:bCs/>
          <w:color w:val="000000"/>
          <w:sz w:val="22"/>
          <w:szCs w:val="22"/>
          <w:u w:val="single"/>
        </w:rPr>
      </w:pPr>
    </w:p>
    <w:p w:rsidR="009B79E9" w:rsidRDefault="009B79E9" w:rsidP="00C84B9C">
      <w:pPr>
        <w:pStyle w:val="Default"/>
        <w:jc w:val="both"/>
        <w:rPr>
          <w:bCs/>
          <w:sz w:val="22"/>
          <w:szCs w:val="22"/>
        </w:rPr>
      </w:pPr>
      <w:r>
        <w:rPr>
          <w:bCs/>
          <w:sz w:val="22"/>
          <w:szCs w:val="22"/>
        </w:rPr>
        <w:t xml:space="preserve">Chair Angus encouraged commissioners to </w:t>
      </w:r>
      <w:r w:rsidR="004E1626">
        <w:rPr>
          <w:bCs/>
          <w:sz w:val="22"/>
          <w:szCs w:val="22"/>
        </w:rPr>
        <w:t>i</w:t>
      </w:r>
      <w:r w:rsidR="00AF2B8F">
        <w:rPr>
          <w:bCs/>
          <w:sz w:val="22"/>
          <w:szCs w:val="22"/>
        </w:rPr>
        <w:t xml:space="preserve">nvite individuals who will be </w:t>
      </w:r>
      <w:r w:rsidR="004E1626">
        <w:rPr>
          <w:bCs/>
          <w:sz w:val="22"/>
          <w:szCs w:val="22"/>
        </w:rPr>
        <w:t>great addition</w:t>
      </w:r>
      <w:r w:rsidR="00AF2B8F">
        <w:rPr>
          <w:bCs/>
          <w:sz w:val="22"/>
          <w:szCs w:val="22"/>
        </w:rPr>
        <w:t>s</w:t>
      </w:r>
      <w:r w:rsidR="004E1626">
        <w:rPr>
          <w:bCs/>
          <w:sz w:val="22"/>
          <w:szCs w:val="22"/>
        </w:rPr>
        <w:t xml:space="preserve"> to the CSW to submit their applications and </w:t>
      </w:r>
      <w:r w:rsidR="004E1626" w:rsidRPr="00B634D6">
        <w:rPr>
          <w:bCs/>
          <w:sz w:val="22"/>
          <w:szCs w:val="22"/>
          <w:highlight w:val="yellow"/>
        </w:rPr>
        <w:t>CV</w:t>
      </w:r>
      <w:r w:rsidR="004E1626">
        <w:rPr>
          <w:bCs/>
          <w:sz w:val="22"/>
          <w:szCs w:val="22"/>
        </w:rPr>
        <w:t xml:space="preserve"> to the City Clerk.</w:t>
      </w:r>
    </w:p>
    <w:p w:rsidR="004E1626" w:rsidRDefault="004E1626" w:rsidP="00C84B9C">
      <w:pPr>
        <w:pStyle w:val="Default"/>
        <w:jc w:val="both"/>
        <w:rPr>
          <w:bCs/>
          <w:sz w:val="22"/>
          <w:szCs w:val="22"/>
        </w:rPr>
      </w:pPr>
    </w:p>
    <w:p w:rsidR="004E1626" w:rsidRPr="003937A1" w:rsidRDefault="004E1626" w:rsidP="00C84B9C">
      <w:pPr>
        <w:pStyle w:val="Default"/>
        <w:jc w:val="both"/>
        <w:rPr>
          <w:bCs/>
          <w:sz w:val="22"/>
          <w:szCs w:val="22"/>
        </w:rPr>
      </w:pPr>
      <w:r>
        <w:rPr>
          <w:bCs/>
          <w:sz w:val="22"/>
          <w:szCs w:val="22"/>
        </w:rPr>
        <w:t xml:space="preserve">HRC Chair, Kevin Williams stated that the CSW is in good position because they focus on women issues and October is Breast Awareness and Domestic Violence month and Homeless issues is in November.  </w:t>
      </w:r>
      <w:r w:rsidR="009E53D9">
        <w:rPr>
          <w:bCs/>
          <w:sz w:val="22"/>
          <w:szCs w:val="22"/>
        </w:rPr>
        <w:t xml:space="preserve">He invited the CSW to </w:t>
      </w:r>
      <w:r w:rsidR="007278B1">
        <w:rPr>
          <w:bCs/>
          <w:sz w:val="22"/>
          <w:szCs w:val="22"/>
        </w:rPr>
        <w:t>partner with the HRC.</w:t>
      </w:r>
    </w:p>
    <w:p w:rsidR="003937A1" w:rsidRPr="003937A1" w:rsidRDefault="003937A1" w:rsidP="00C84B9C">
      <w:pPr>
        <w:pStyle w:val="Default"/>
        <w:jc w:val="both"/>
        <w:rPr>
          <w:b/>
          <w:bCs/>
          <w:sz w:val="22"/>
          <w:szCs w:val="22"/>
          <w:u w:val="single"/>
        </w:rPr>
      </w:pPr>
    </w:p>
    <w:p w:rsidR="0005763D" w:rsidRDefault="0005763D">
      <w:pPr>
        <w:pStyle w:val="Default"/>
        <w:jc w:val="both"/>
        <w:rPr>
          <w:b/>
          <w:bCs/>
          <w:sz w:val="22"/>
          <w:szCs w:val="22"/>
          <w:u w:val="single"/>
        </w:rPr>
      </w:pPr>
      <w:r>
        <w:rPr>
          <w:b/>
          <w:bCs/>
          <w:sz w:val="22"/>
          <w:szCs w:val="22"/>
          <w:u w:val="single"/>
        </w:rPr>
        <w:t>ADJOURN</w:t>
      </w:r>
    </w:p>
    <w:p w:rsidR="00AD1EF2" w:rsidRDefault="00AD1EF2">
      <w:pPr>
        <w:pStyle w:val="Default"/>
        <w:jc w:val="both"/>
        <w:rPr>
          <w:b/>
          <w:bCs/>
          <w:sz w:val="22"/>
          <w:szCs w:val="22"/>
          <w:u w:val="single"/>
        </w:rPr>
      </w:pPr>
    </w:p>
    <w:p w:rsidR="0005763D" w:rsidRPr="009E53D9" w:rsidRDefault="00A7292C">
      <w:pPr>
        <w:pStyle w:val="Default"/>
        <w:jc w:val="both"/>
        <w:rPr>
          <w:color w:val="auto"/>
          <w:sz w:val="22"/>
          <w:szCs w:val="22"/>
        </w:rPr>
      </w:pPr>
      <w:r>
        <w:rPr>
          <w:sz w:val="22"/>
          <w:szCs w:val="22"/>
        </w:rPr>
        <w:t xml:space="preserve">Chair </w:t>
      </w:r>
      <w:r w:rsidR="00C14847">
        <w:rPr>
          <w:sz w:val="22"/>
          <w:szCs w:val="22"/>
        </w:rPr>
        <w:t xml:space="preserve">Angus made a motion to adjourn the meeting at </w:t>
      </w:r>
      <w:r w:rsidR="009E53D9">
        <w:rPr>
          <w:color w:val="auto"/>
          <w:sz w:val="22"/>
          <w:szCs w:val="22"/>
        </w:rPr>
        <w:t>7:23 pm</w:t>
      </w:r>
    </w:p>
    <w:p w:rsidR="0005763D" w:rsidRDefault="0005763D">
      <w:pPr>
        <w:pStyle w:val="Default"/>
        <w:jc w:val="both"/>
        <w:rPr>
          <w:sz w:val="22"/>
          <w:szCs w:val="22"/>
        </w:rPr>
      </w:pPr>
    </w:p>
    <w:p w:rsidR="0005763D" w:rsidRDefault="0005763D">
      <w:pPr>
        <w:pStyle w:val="Default"/>
        <w:jc w:val="both"/>
        <w:rPr>
          <w:sz w:val="22"/>
          <w:szCs w:val="22"/>
        </w:rPr>
      </w:pPr>
    </w:p>
    <w:p w:rsidR="00C14847" w:rsidRDefault="00C14847">
      <w:pPr>
        <w:pStyle w:val="Default"/>
        <w:jc w:val="both"/>
        <w:rPr>
          <w:sz w:val="22"/>
          <w:szCs w:val="22"/>
        </w:rPr>
      </w:pPr>
    </w:p>
    <w:p w:rsidR="00C14847" w:rsidRDefault="00C14847">
      <w:pPr>
        <w:pStyle w:val="Default"/>
        <w:jc w:val="both"/>
        <w:rPr>
          <w:sz w:val="22"/>
          <w:szCs w:val="22"/>
        </w:rPr>
      </w:pPr>
    </w:p>
    <w:p w:rsidR="0005763D" w:rsidRDefault="0005763D">
      <w:pPr>
        <w:pStyle w:val="Default"/>
        <w:jc w:val="both"/>
        <w:rPr>
          <w:sz w:val="22"/>
          <w:szCs w:val="22"/>
        </w:rPr>
      </w:pPr>
      <w:r>
        <w:rPr>
          <w:sz w:val="22"/>
          <w:szCs w:val="22"/>
        </w:rPr>
        <w:t xml:space="preserve">________________________________ </w:t>
      </w:r>
      <w:r>
        <w:rPr>
          <w:sz w:val="22"/>
          <w:szCs w:val="22"/>
        </w:rPr>
        <w:tab/>
      </w:r>
      <w:r>
        <w:rPr>
          <w:sz w:val="22"/>
          <w:szCs w:val="22"/>
        </w:rPr>
        <w:tab/>
      </w:r>
      <w:r>
        <w:rPr>
          <w:sz w:val="22"/>
          <w:szCs w:val="22"/>
        </w:rPr>
        <w:tab/>
        <w:t xml:space="preserve">Approved: _________________ </w:t>
      </w:r>
    </w:p>
    <w:p w:rsidR="0005763D" w:rsidRDefault="0005763D">
      <w:pPr>
        <w:pStyle w:val="Default"/>
        <w:jc w:val="both"/>
        <w:rPr>
          <w:rFonts w:ascii="Brush Script MT" w:hAnsi="Brush Script MT" w:cs="Brush Script MT"/>
          <w:i/>
          <w:iCs/>
        </w:rPr>
      </w:pPr>
      <w:r>
        <w:rPr>
          <w:rFonts w:ascii="Brush Script MT" w:hAnsi="Brush Script MT" w:cs="Brush Script MT"/>
          <w:i/>
          <w:iCs/>
        </w:rPr>
        <w:t xml:space="preserve">                Chairperson</w:t>
      </w:r>
      <w:r>
        <w:rPr>
          <w:sz w:val="22"/>
          <w:szCs w:val="22"/>
        </w:rPr>
        <w:t xml:space="preserve"> </w:t>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t xml:space="preserve">                            </w:t>
      </w:r>
      <w:r>
        <w:rPr>
          <w:rFonts w:ascii="Brush Script MT" w:hAnsi="Brush Script MT" w:cs="Brush Script MT"/>
          <w:i/>
          <w:iCs/>
        </w:rPr>
        <w:t>Date</w:t>
      </w:r>
    </w:p>
    <w:p w:rsidR="0005763D" w:rsidRDefault="0005763D">
      <w:pPr>
        <w:jc w:val="both"/>
        <w:rPr>
          <w:rFonts w:ascii="Arial" w:hAnsi="Arial" w:cs="Arial"/>
          <w:sz w:val="32"/>
          <w:szCs w:val="32"/>
          <w:vertAlign w:val="subscript"/>
        </w:rPr>
      </w:pPr>
      <w:r>
        <w:rPr>
          <w:rFonts w:ascii="Arial" w:hAnsi="Arial" w:cs="Arial"/>
          <w:sz w:val="28"/>
          <w:szCs w:val="28"/>
          <w:vertAlign w:val="subscript"/>
        </w:rPr>
        <w:t>COMMISSION ON THE STATUS OF WOMEN</w:t>
      </w:r>
    </w:p>
    <w:sectPr w:rsidR="0005763D" w:rsidSect="0005763D">
      <w:footerReference w:type="default" r:id="rId8"/>
      <w:headerReference w:type="first" r:id="rId9"/>
      <w:footerReference w:type="first" r:id="rId10"/>
      <w:pgSz w:w="12240" w:h="15840"/>
      <w:pgMar w:top="1008" w:right="1440" w:bottom="100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613" w:rsidRDefault="006A0613">
      <w:pPr>
        <w:rPr>
          <w:rFonts w:cs="Times New Roman"/>
        </w:rPr>
      </w:pPr>
      <w:r>
        <w:rPr>
          <w:rFonts w:cs="Times New Roman"/>
        </w:rPr>
        <w:separator/>
      </w:r>
    </w:p>
  </w:endnote>
  <w:endnote w:type="continuationSeparator" w:id="0">
    <w:p w:rsidR="006A0613" w:rsidRDefault="006A061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A6C" w:rsidRDefault="005F5A6C">
    <w:pPr>
      <w:pStyle w:val="Footer"/>
      <w:jc w:val="right"/>
      <w:rPr>
        <w:rFonts w:cs="Times New Roman"/>
        <w:sz w:val="20"/>
        <w:szCs w:val="20"/>
      </w:rPr>
    </w:pPr>
    <w:r>
      <w:rPr>
        <w:rFonts w:cs="Times New Roman"/>
        <w:sz w:val="20"/>
        <w:szCs w:val="20"/>
      </w:rPr>
      <w:t xml:space="preserve">    </w:t>
    </w:r>
    <w:r w:rsidR="00467BFE">
      <w:rPr>
        <w:rFonts w:cs="Times New Roman"/>
      </w:rPr>
      <w:fldChar w:fldCharType="begin"/>
    </w:r>
    <w:r>
      <w:rPr>
        <w:rFonts w:cs="Times New Roman"/>
      </w:rPr>
      <w:instrText xml:space="preserve"> PAGE   \* MERGEFORMAT </w:instrText>
    </w:r>
    <w:r w:rsidR="00467BFE">
      <w:rPr>
        <w:rFonts w:cs="Times New Roman"/>
      </w:rPr>
      <w:fldChar w:fldCharType="separate"/>
    </w:r>
    <w:r w:rsidR="002B0D97" w:rsidRPr="002B0D97">
      <w:rPr>
        <w:rFonts w:cs="Times New Roman"/>
        <w:noProof/>
        <w:sz w:val="20"/>
        <w:szCs w:val="20"/>
      </w:rPr>
      <w:t>2</w:t>
    </w:r>
    <w:r w:rsidR="00467BFE">
      <w:rPr>
        <w:rFonts w:cs="Times New Roman"/>
      </w:rPr>
      <w:fldChar w:fldCharType="end"/>
    </w:r>
    <w:r>
      <w:rPr>
        <w:rFonts w:cs="Times New Roman"/>
        <w:sz w:val="20"/>
        <w:szCs w:val="20"/>
      </w:rPr>
      <w:t>/3</w:t>
    </w:r>
  </w:p>
  <w:p w:rsidR="005F5A6C" w:rsidRDefault="005F5A6C">
    <w:pPr>
      <w:pStyle w:val="Footer"/>
      <w:jc w:val="right"/>
      <w:rPr>
        <w:rFonts w:cs="Times New Roman"/>
        <w:sz w:val="20"/>
        <w:szCs w:val="20"/>
      </w:rPr>
    </w:pPr>
    <w:r>
      <w:rPr>
        <w:rFonts w:cs="Times New Roman"/>
        <w:sz w:val="20"/>
        <w:szCs w:val="20"/>
      </w:rPr>
      <w:t xml:space="preserve">                                                                    Prepared by:</w:t>
    </w:r>
  </w:p>
  <w:p w:rsidR="005F5A6C" w:rsidRDefault="005F5A6C">
    <w:pPr>
      <w:pStyle w:val="Footer"/>
      <w:jc w:val="right"/>
      <w:rPr>
        <w:rFonts w:cs="Times New Roman"/>
        <w:sz w:val="20"/>
        <w:szCs w:val="20"/>
      </w:rPr>
    </w:pPr>
    <w:r>
      <w:rPr>
        <w:rFonts w:cs="Times New Roman"/>
        <w:sz w:val="20"/>
        <w:szCs w:val="20"/>
      </w:rPr>
      <w:t>Isabel Gil</w:t>
    </w:r>
  </w:p>
  <w:p w:rsidR="005F5A6C" w:rsidRDefault="005F5A6C">
    <w:pPr>
      <w:pStyle w:val="Footer"/>
      <w:rPr>
        <w:rFonts w:ascii="Bookman Old Style" w:hAnsi="Bookman Old Style" w:cs="Bookman Old Style"/>
        <w:sz w:val="12"/>
        <w:szCs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A6C" w:rsidRDefault="00467BFE">
    <w:pPr>
      <w:pStyle w:val="Footer"/>
      <w:jc w:val="right"/>
      <w:rPr>
        <w:rFonts w:cs="Times New Roman"/>
        <w:sz w:val="20"/>
        <w:szCs w:val="20"/>
      </w:rPr>
    </w:pPr>
    <w:r>
      <w:rPr>
        <w:rFonts w:cs="Times New Roman"/>
      </w:rPr>
      <w:fldChar w:fldCharType="begin"/>
    </w:r>
    <w:r w:rsidR="005F5A6C">
      <w:rPr>
        <w:rFonts w:cs="Times New Roman"/>
      </w:rPr>
      <w:instrText xml:space="preserve"> PAGE   \* MERGEFORMAT </w:instrText>
    </w:r>
    <w:r>
      <w:rPr>
        <w:rFonts w:cs="Times New Roman"/>
      </w:rPr>
      <w:fldChar w:fldCharType="separate"/>
    </w:r>
    <w:r w:rsidR="002B0D97" w:rsidRPr="002B0D97">
      <w:rPr>
        <w:rFonts w:cs="Times New Roman"/>
        <w:noProof/>
        <w:sz w:val="20"/>
        <w:szCs w:val="20"/>
      </w:rPr>
      <w:t>1</w:t>
    </w:r>
    <w:r>
      <w:rPr>
        <w:rFonts w:cs="Times New Roman"/>
      </w:rPr>
      <w:fldChar w:fldCharType="end"/>
    </w:r>
    <w:r w:rsidR="005F5A6C">
      <w:rPr>
        <w:rFonts w:cs="Times New Roman"/>
        <w:sz w:val="20"/>
        <w:szCs w:val="20"/>
      </w:rPr>
      <w:t>/3</w:t>
    </w:r>
  </w:p>
  <w:p w:rsidR="005F5A6C" w:rsidRDefault="005F5A6C" w:rsidP="00011A48">
    <w:pPr>
      <w:pStyle w:val="Footer"/>
      <w:jc w:val="center"/>
      <w:rPr>
        <w:rFonts w:ascii="Arial" w:hAnsi="Arial" w:cs="Arial"/>
        <w:sz w:val="16"/>
        <w:szCs w:val="16"/>
      </w:rPr>
    </w:pPr>
    <w:r>
      <w:rPr>
        <w:rFonts w:cs="Times New Roman"/>
        <w:sz w:val="20"/>
        <w:szCs w:val="20"/>
      </w:rPr>
      <w:tab/>
    </w:r>
    <w:r>
      <w:rPr>
        <w:rFonts w:cs="Times New Roman"/>
        <w:sz w:val="20"/>
        <w:szCs w:val="20"/>
      </w:rPr>
      <w:tab/>
      <w:t xml:space="preserve">                                                          </w:t>
    </w:r>
    <w:r>
      <w:rPr>
        <w:rFonts w:ascii="Arial" w:hAnsi="Arial" w:cs="Arial"/>
        <w:sz w:val="16"/>
        <w:szCs w:val="16"/>
      </w:rPr>
      <w:t>Prepared by:</w:t>
    </w:r>
  </w:p>
  <w:p w:rsidR="005F5A6C" w:rsidRDefault="005F5A6C">
    <w:pPr>
      <w:pStyle w:val="Footer"/>
      <w:jc w:val="right"/>
      <w:rPr>
        <w:rFonts w:ascii="Arial" w:hAnsi="Arial" w:cs="Arial"/>
        <w:sz w:val="16"/>
        <w:szCs w:val="16"/>
      </w:rPr>
    </w:pPr>
    <w:r>
      <w:rPr>
        <w:rFonts w:ascii="Arial" w:hAnsi="Arial" w:cs="Arial"/>
        <w:sz w:val="16"/>
        <w:szCs w:val="16"/>
      </w:rPr>
      <w:t>Isabel Gil</w:t>
    </w:r>
  </w:p>
  <w:p w:rsidR="005F5A6C" w:rsidRDefault="005F5A6C">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613" w:rsidRDefault="006A0613">
      <w:pPr>
        <w:rPr>
          <w:rFonts w:cs="Times New Roman"/>
        </w:rPr>
      </w:pPr>
      <w:r>
        <w:rPr>
          <w:rFonts w:cs="Times New Roman"/>
        </w:rPr>
        <w:separator/>
      </w:r>
    </w:p>
  </w:footnote>
  <w:footnote w:type="continuationSeparator" w:id="0">
    <w:p w:rsidR="006A0613" w:rsidRDefault="006A061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54608"/>
      <w:docPartObj>
        <w:docPartGallery w:val="Watermarks"/>
        <w:docPartUnique/>
      </w:docPartObj>
    </w:sdtPr>
    <w:sdtContent>
      <w:p w:rsidR="000E2E54" w:rsidRDefault="00467BF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85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0418"/>
    <w:multiLevelType w:val="hybridMultilevel"/>
    <w:tmpl w:val="8626C08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2FE7AFF"/>
    <w:multiLevelType w:val="hybridMultilevel"/>
    <w:tmpl w:val="71D452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8EA3B2B"/>
    <w:multiLevelType w:val="hybridMultilevel"/>
    <w:tmpl w:val="3DDA4C6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A2B494F"/>
    <w:multiLevelType w:val="hybridMultilevel"/>
    <w:tmpl w:val="2DFEB0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0D96726B"/>
    <w:multiLevelType w:val="hybridMultilevel"/>
    <w:tmpl w:val="839C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B376B"/>
    <w:multiLevelType w:val="hybridMultilevel"/>
    <w:tmpl w:val="FAECCA4C"/>
    <w:lvl w:ilvl="0" w:tplc="751C18A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0706A"/>
    <w:multiLevelType w:val="hybridMultilevel"/>
    <w:tmpl w:val="BF6898E4"/>
    <w:lvl w:ilvl="0" w:tplc="EE78F26C">
      <w:start w:val="1"/>
      <w:numFmt w:val="bullet"/>
      <w:lvlText w:val=""/>
      <w:lvlJc w:val="left"/>
      <w:pPr>
        <w:ind w:left="1890" w:hanging="360"/>
      </w:pPr>
      <w:rPr>
        <w:rFonts w:ascii="Symbol" w:hAnsi="Symbol" w:hint="default"/>
        <w:sz w:val="18"/>
        <w:szCs w:val="18"/>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nsid w:val="1B722809"/>
    <w:multiLevelType w:val="hybridMultilevel"/>
    <w:tmpl w:val="4D10BD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C3F397E"/>
    <w:multiLevelType w:val="hybridMultilevel"/>
    <w:tmpl w:val="C6265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853C4C"/>
    <w:multiLevelType w:val="hybridMultilevel"/>
    <w:tmpl w:val="F996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192169"/>
    <w:multiLevelType w:val="hybridMultilevel"/>
    <w:tmpl w:val="65B408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712804"/>
    <w:multiLevelType w:val="hybridMultilevel"/>
    <w:tmpl w:val="209418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4C6F7AF3"/>
    <w:multiLevelType w:val="hybridMultilevel"/>
    <w:tmpl w:val="13621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8C6225"/>
    <w:multiLevelType w:val="hybridMultilevel"/>
    <w:tmpl w:val="64184C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D185F97"/>
    <w:multiLevelType w:val="hybridMultilevel"/>
    <w:tmpl w:val="EBF0D42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576F7E7D"/>
    <w:multiLevelType w:val="hybridMultilevel"/>
    <w:tmpl w:val="B8F087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542853"/>
    <w:multiLevelType w:val="hybridMultilevel"/>
    <w:tmpl w:val="006E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3B2C91"/>
    <w:multiLevelType w:val="hybridMultilevel"/>
    <w:tmpl w:val="3850E79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8">
    <w:nsid w:val="636612D1"/>
    <w:multiLevelType w:val="hybridMultilevel"/>
    <w:tmpl w:val="FE70AC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636744CB"/>
    <w:multiLevelType w:val="hybridMultilevel"/>
    <w:tmpl w:val="9D60ED6E"/>
    <w:lvl w:ilvl="0" w:tplc="04090001">
      <w:start w:val="1"/>
      <w:numFmt w:val="bullet"/>
      <w:lvlText w:val=""/>
      <w:lvlJc w:val="left"/>
      <w:pPr>
        <w:ind w:left="1429" w:hanging="360"/>
      </w:pPr>
      <w:rPr>
        <w:rFonts w:ascii="Symbol" w:hAnsi="Symbol" w:cs="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20">
    <w:nsid w:val="6452682F"/>
    <w:multiLevelType w:val="hybridMultilevel"/>
    <w:tmpl w:val="A17EE03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670C71A1"/>
    <w:multiLevelType w:val="hybridMultilevel"/>
    <w:tmpl w:val="DBB674B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2">
    <w:nsid w:val="6A977E66"/>
    <w:multiLevelType w:val="hybridMultilevel"/>
    <w:tmpl w:val="DC507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B1563EF"/>
    <w:multiLevelType w:val="hybridMultilevel"/>
    <w:tmpl w:val="3C5615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6D192A95"/>
    <w:multiLevelType w:val="hybridMultilevel"/>
    <w:tmpl w:val="F6B04E9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737511B8"/>
    <w:multiLevelType w:val="hybridMultilevel"/>
    <w:tmpl w:val="2E2C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A63CCB"/>
    <w:multiLevelType w:val="hybridMultilevel"/>
    <w:tmpl w:val="9CBC5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3"/>
  </w:num>
  <w:num w:numId="3">
    <w:abstractNumId w:val="24"/>
  </w:num>
  <w:num w:numId="4">
    <w:abstractNumId w:val="0"/>
  </w:num>
  <w:num w:numId="5">
    <w:abstractNumId w:val="20"/>
  </w:num>
  <w:num w:numId="6">
    <w:abstractNumId w:val="1"/>
  </w:num>
  <w:num w:numId="7">
    <w:abstractNumId w:val="23"/>
  </w:num>
  <w:num w:numId="8">
    <w:abstractNumId w:val="3"/>
  </w:num>
  <w:num w:numId="9">
    <w:abstractNumId w:val="21"/>
  </w:num>
  <w:num w:numId="10">
    <w:abstractNumId w:val="19"/>
  </w:num>
  <w:num w:numId="11">
    <w:abstractNumId w:val="7"/>
  </w:num>
  <w:num w:numId="12">
    <w:abstractNumId w:val="2"/>
  </w:num>
  <w:num w:numId="13">
    <w:abstractNumId w:val="18"/>
  </w:num>
  <w:num w:numId="14">
    <w:abstractNumId w:val="11"/>
  </w:num>
  <w:num w:numId="15">
    <w:abstractNumId w:val="14"/>
  </w:num>
  <w:num w:numId="16">
    <w:abstractNumId w:val="15"/>
  </w:num>
  <w:num w:numId="17">
    <w:abstractNumId w:val="22"/>
  </w:num>
  <w:num w:numId="18">
    <w:abstractNumId w:val="12"/>
  </w:num>
  <w:num w:numId="19">
    <w:abstractNumId w:val="10"/>
  </w:num>
  <w:num w:numId="20">
    <w:abstractNumId w:val="8"/>
  </w:num>
  <w:num w:numId="21">
    <w:abstractNumId w:val="6"/>
  </w:num>
  <w:num w:numId="22">
    <w:abstractNumId w:val="9"/>
  </w:num>
  <w:num w:numId="23">
    <w:abstractNumId w:val="25"/>
  </w:num>
  <w:num w:numId="24">
    <w:abstractNumId w:val="4"/>
  </w:num>
  <w:num w:numId="25">
    <w:abstractNumId w:val="26"/>
  </w:num>
  <w:num w:numId="26">
    <w:abstractNumId w:val="5"/>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112642"/>
    <o:shapelayout v:ext="edit">
      <o:idmap v:ext="edit" data="106"/>
    </o:shapelayout>
  </w:hdrShapeDefaults>
  <w:footnotePr>
    <w:footnote w:id="-1"/>
    <w:footnote w:id="0"/>
  </w:footnotePr>
  <w:endnotePr>
    <w:endnote w:id="-1"/>
    <w:endnote w:id="0"/>
  </w:endnotePr>
  <w:compat>
    <w:useFELayout/>
  </w:compat>
  <w:rsids>
    <w:rsidRoot w:val="0005763D"/>
    <w:rsid w:val="00001C08"/>
    <w:rsid w:val="00005678"/>
    <w:rsid w:val="00011A48"/>
    <w:rsid w:val="00024C6B"/>
    <w:rsid w:val="0005763D"/>
    <w:rsid w:val="000726CB"/>
    <w:rsid w:val="000858AE"/>
    <w:rsid w:val="0008690A"/>
    <w:rsid w:val="00086BC5"/>
    <w:rsid w:val="00095503"/>
    <w:rsid w:val="000A1544"/>
    <w:rsid w:val="000A265B"/>
    <w:rsid w:val="000A4AF8"/>
    <w:rsid w:val="000A6054"/>
    <w:rsid w:val="000A7DBA"/>
    <w:rsid w:val="000B1355"/>
    <w:rsid w:val="000B3774"/>
    <w:rsid w:val="000C3A78"/>
    <w:rsid w:val="000D2264"/>
    <w:rsid w:val="000D763F"/>
    <w:rsid w:val="000E100E"/>
    <w:rsid w:val="000E1F8B"/>
    <w:rsid w:val="000E2666"/>
    <w:rsid w:val="000E2E54"/>
    <w:rsid w:val="000F2485"/>
    <w:rsid w:val="000F59C8"/>
    <w:rsid w:val="00100889"/>
    <w:rsid w:val="001017DA"/>
    <w:rsid w:val="00101B03"/>
    <w:rsid w:val="00104500"/>
    <w:rsid w:val="0011515E"/>
    <w:rsid w:val="00124827"/>
    <w:rsid w:val="00133346"/>
    <w:rsid w:val="00133433"/>
    <w:rsid w:val="001347E4"/>
    <w:rsid w:val="001365D4"/>
    <w:rsid w:val="001377E0"/>
    <w:rsid w:val="00152010"/>
    <w:rsid w:val="00154515"/>
    <w:rsid w:val="00155D9A"/>
    <w:rsid w:val="0016019F"/>
    <w:rsid w:val="00190EC9"/>
    <w:rsid w:val="00191E11"/>
    <w:rsid w:val="00195F38"/>
    <w:rsid w:val="001A5DE6"/>
    <w:rsid w:val="001A7924"/>
    <w:rsid w:val="001C7731"/>
    <w:rsid w:val="001D2F76"/>
    <w:rsid w:val="001F4674"/>
    <w:rsid w:val="002030BE"/>
    <w:rsid w:val="00203CA0"/>
    <w:rsid w:val="002102B2"/>
    <w:rsid w:val="0021512E"/>
    <w:rsid w:val="00216397"/>
    <w:rsid w:val="00222703"/>
    <w:rsid w:val="00224AA7"/>
    <w:rsid w:val="00232B07"/>
    <w:rsid w:val="00233CF8"/>
    <w:rsid w:val="00235AA0"/>
    <w:rsid w:val="00243DA8"/>
    <w:rsid w:val="00245EAC"/>
    <w:rsid w:val="00253B42"/>
    <w:rsid w:val="00253C9A"/>
    <w:rsid w:val="00263BC7"/>
    <w:rsid w:val="00263FBE"/>
    <w:rsid w:val="00271A3A"/>
    <w:rsid w:val="00275139"/>
    <w:rsid w:val="00291B39"/>
    <w:rsid w:val="00292F20"/>
    <w:rsid w:val="002B0D97"/>
    <w:rsid w:val="002B3CEF"/>
    <w:rsid w:val="002B5944"/>
    <w:rsid w:val="002C080D"/>
    <w:rsid w:val="002C6E74"/>
    <w:rsid w:val="002D3FA6"/>
    <w:rsid w:val="002E501F"/>
    <w:rsid w:val="002E534A"/>
    <w:rsid w:val="002F278C"/>
    <w:rsid w:val="002F5774"/>
    <w:rsid w:val="00302D0C"/>
    <w:rsid w:val="00327576"/>
    <w:rsid w:val="00335E5C"/>
    <w:rsid w:val="003374BD"/>
    <w:rsid w:val="003407A2"/>
    <w:rsid w:val="00345EDF"/>
    <w:rsid w:val="00356AFC"/>
    <w:rsid w:val="0036060B"/>
    <w:rsid w:val="00362A2E"/>
    <w:rsid w:val="003651D4"/>
    <w:rsid w:val="00386479"/>
    <w:rsid w:val="00386A54"/>
    <w:rsid w:val="00386E94"/>
    <w:rsid w:val="0039127E"/>
    <w:rsid w:val="00393482"/>
    <w:rsid w:val="003937A1"/>
    <w:rsid w:val="003A071B"/>
    <w:rsid w:val="003B2AF8"/>
    <w:rsid w:val="003C2B49"/>
    <w:rsid w:val="003C4BF7"/>
    <w:rsid w:val="003C7AF0"/>
    <w:rsid w:val="003E342B"/>
    <w:rsid w:val="003E41FF"/>
    <w:rsid w:val="003E6AAD"/>
    <w:rsid w:val="003E7C43"/>
    <w:rsid w:val="003F4A92"/>
    <w:rsid w:val="0042535A"/>
    <w:rsid w:val="004514A6"/>
    <w:rsid w:val="004529EF"/>
    <w:rsid w:val="00462073"/>
    <w:rsid w:val="00467BFE"/>
    <w:rsid w:val="00471F26"/>
    <w:rsid w:val="00472D76"/>
    <w:rsid w:val="004739FB"/>
    <w:rsid w:val="0048029B"/>
    <w:rsid w:val="00480B8E"/>
    <w:rsid w:val="00480FED"/>
    <w:rsid w:val="004815CE"/>
    <w:rsid w:val="00482867"/>
    <w:rsid w:val="00483CEA"/>
    <w:rsid w:val="00491DB7"/>
    <w:rsid w:val="004A601E"/>
    <w:rsid w:val="004D68FA"/>
    <w:rsid w:val="004D7DB8"/>
    <w:rsid w:val="004E1626"/>
    <w:rsid w:val="004E1FBC"/>
    <w:rsid w:val="004E3090"/>
    <w:rsid w:val="004E7AB8"/>
    <w:rsid w:val="004F6C7A"/>
    <w:rsid w:val="005033EE"/>
    <w:rsid w:val="005044CB"/>
    <w:rsid w:val="0054010C"/>
    <w:rsid w:val="005433B3"/>
    <w:rsid w:val="00550E87"/>
    <w:rsid w:val="00551855"/>
    <w:rsid w:val="00556209"/>
    <w:rsid w:val="005677B6"/>
    <w:rsid w:val="005852C8"/>
    <w:rsid w:val="005949E7"/>
    <w:rsid w:val="00595DB9"/>
    <w:rsid w:val="005970B6"/>
    <w:rsid w:val="005A35E5"/>
    <w:rsid w:val="005A5FBC"/>
    <w:rsid w:val="005A60CA"/>
    <w:rsid w:val="005B090C"/>
    <w:rsid w:val="005C3F53"/>
    <w:rsid w:val="005C7804"/>
    <w:rsid w:val="005D4789"/>
    <w:rsid w:val="005D5B50"/>
    <w:rsid w:val="005F5A6C"/>
    <w:rsid w:val="006010BE"/>
    <w:rsid w:val="00615A75"/>
    <w:rsid w:val="00620FFA"/>
    <w:rsid w:val="006220C9"/>
    <w:rsid w:val="00626A34"/>
    <w:rsid w:val="006356D9"/>
    <w:rsid w:val="00637B65"/>
    <w:rsid w:val="00640CDC"/>
    <w:rsid w:val="0064236A"/>
    <w:rsid w:val="00647F50"/>
    <w:rsid w:val="00655C07"/>
    <w:rsid w:val="00674C24"/>
    <w:rsid w:val="0067550C"/>
    <w:rsid w:val="00685D64"/>
    <w:rsid w:val="00687D57"/>
    <w:rsid w:val="00690173"/>
    <w:rsid w:val="0069294E"/>
    <w:rsid w:val="006941DA"/>
    <w:rsid w:val="006A0613"/>
    <w:rsid w:val="006A3FCA"/>
    <w:rsid w:val="006A7AE4"/>
    <w:rsid w:val="006C237F"/>
    <w:rsid w:val="006E1895"/>
    <w:rsid w:val="006E7F1B"/>
    <w:rsid w:val="006F77D3"/>
    <w:rsid w:val="0070014E"/>
    <w:rsid w:val="00714B83"/>
    <w:rsid w:val="0071592C"/>
    <w:rsid w:val="00716775"/>
    <w:rsid w:val="007278B1"/>
    <w:rsid w:val="00730F70"/>
    <w:rsid w:val="00736EEA"/>
    <w:rsid w:val="007416DC"/>
    <w:rsid w:val="00774536"/>
    <w:rsid w:val="007834E9"/>
    <w:rsid w:val="00783790"/>
    <w:rsid w:val="007917E8"/>
    <w:rsid w:val="00796B02"/>
    <w:rsid w:val="007A0F2D"/>
    <w:rsid w:val="007A2563"/>
    <w:rsid w:val="007A61A3"/>
    <w:rsid w:val="007A6B51"/>
    <w:rsid w:val="007B36B8"/>
    <w:rsid w:val="007B3C8B"/>
    <w:rsid w:val="007B66D7"/>
    <w:rsid w:val="007C1761"/>
    <w:rsid w:val="007C2F7C"/>
    <w:rsid w:val="007C7191"/>
    <w:rsid w:val="007D29A0"/>
    <w:rsid w:val="007D44A5"/>
    <w:rsid w:val="007D47B8"/>
    <w:rsid w:val="007E1460"/>
    <w:rsid w:val="007E2DE1"/>
    <w:rsid w:val="007E43DC"/>
    <w:rsid w:val="007E4A6F"/>
    <w:rsid w:val="007E57E4"/>
    <w:rsid w:val="007F0717"/>
    <w:rsid w:val="007F318E"/>
    <w:rsid w:val="00807B8F"/>
    <w:rsid w:val="00810C96"/>
    <w:rsid w:val="00811575"/>
    <w:rsid w:val="008136EB"/>
    <w:rsid w:val="00814997"/>
    <w:rsid w:val="008349CB"/>
    <w:rsid w:val="00842DEE"/>
    <w:rsid w:val="008639F5"/>
    <w:rsid w:val="008758D6"/>
    <w:rsid w:val="00896544"/>
    <w:rsid w:val="008A6E82"/>
    <w:rsid w:val="008A7F3E"/>
    <w:rsid w:val="008C5B59"/>
    <w:rsid w:val="008D3F1A"/>
    <w:rsid w:val="008D4773"/>
    <w:rsid w:val="008E33B4"/>
    <w:rsid w:val="008E3D88"/>
    <w:rsid w:val="008E4A67"/>
    <w:rsid w:val="008E5B3E"/>
    <w:rsid w:val="008F4754"/>
    <w:rsid w:val="008F6CB0"/>
    <w:rsid w:val="00902B03"/>
    <w:rsid w:val="00910C3B"/>
    <w:rsid w:val="0091416D"/>
    <w:rsid w:val="00925822"/>
    <w:rsid w:val="0092770A"/>
    <w:rsid w:val="009513F8"/>
    <w:rsid w:val="00956923"/>
    <w:rsid w:val="009573B9"/>
    <w:rsid w:val="009632C8"/>
    <w:rsid w:val="009759F8"/>
    <w:rsid w:val="009971E9"/>
    <w:rsid w:val="009979DF"/>
    <w:rsid w:val="009A04B0"/>
    <w:rsid w:val="009A490C"/>
    <w:rsid w:val="009A4C61"/>
    <w:rsid w:val="009A73AD"/>
    <w:rsid w:val="009A749C"/>
    <w:rsid w:val="009B6461"/>
    <w:rsid w:val="009B79E9"/>
    <w:rsid w:val="009C40B4"/>
    <w:rsid w:val="009E0F45"/>
    <w:rsid w:val="009E120C"/>
    <w:rsid w:val="009E1532"/>
    <w:rsid w:val="009E3273"/>
    <w:rsid w:val="009E53D9"/>
    <w:rsid w:val="00A0100B"/>
    <w:rsid w:val="00A07648"/>
    <w:rsid w:val="00A1768F"/>
    <w:rsid w:val="00A2685E"/>
    <w:rsid w:val="00A31AB7"/>
    <w:rsid w:val="00A43B4E"/>
    <w:rsid w:val="00A524BE"/>
    <w:rsid w:val="00A7292C"/>
    <w:rsid w:val="00A73670"/>
    <w:rsid w:val="00A73F8A"/>
    <w:rsid w:val="00A743F7"/>
    <w:rsid w:val="00A8035D"/>
    <w:rsid w:val="00A804F1"/>
    <w:rsid w:val="00AA0EB1"/>
    <w:rsid w:val="00AB4D39"/>
    <w:rsid w:val="00AD1EF2"/>
    <w:rsid w:val="00AD30AA"/>
    <w:rsid w:val="00AD7F4B"/>
    <w:rsid w:val="00AE3A6F"/>
    <w:rsid w:val="00AE78C5"/>
    <w:rsid w:val="00AF2B8F"/>
    <w:rsid w:val="00AF3119"/>
    <w:rsid w:val="00AF425E"/>
    <w:rsid w:val="00AF5355"/>
    <w:rsid w:val="00B144D3"/>
    <w:rsid w:val="00B27487"/>
    <w:rsid w:val="00B40264"/>
    <w:rsid w:val="00B53361"/>
    <w:rsid w:val="00B60BBE"/>
    <w:rsid w:val="00B61CD4"/>
    <w:rsid w:val="00B62316"/>
    <w:rsid w:val="00B6310F"/>
    <w:rsid w:val="00B634D6"/>
    <w:rsid w:val="00B67C04"/>
    <w:rsid w:val="00B73495"/>
    <w:rsid w:val="00B7414B"/>
    <w:rsid w:val="00B752A4"/>
    <w:rsid w:val="00B9563B"/>
    <w:rsid w:val="00BA5868"/>
    <w:rsid w:val="00BA758E"/>
    <w:rsid w:val="00BD0846"/>
    <w:rsid w:val="00C00BA4"/>
    <w:rsid w:val="00C01D34"/>
    <w:rsid w:val="00C1083D"/>
    <w:rsid w:val="00C10CCA"/>
    <w:rsid w:val="00C11A19"/>
    <w:rsid w:val="00C1472E"/>
    <w:rsid w:val="00C14847"/>
    <w:rsid w:val="00C156A5"/>
    <w:rsid w:val="00C21D8B"/>
    <w:rsid w:val="00C24984"/>
    <w:rsid w:val="00C25272"/>
    <w:rsid w:val="00C2760A"/>
    <w:rsid w:val="00C421F5"/>
    <w:rsid w:val="00C51FAD"/>
    <w:rsid w:val="00C532A6"/>
    <w:rsid w:val="00C604AD"/>
    <w:rsid w:val="00C628CF"/>
    <w:rsid w:val="00C64053"/>
    <w:rsid w:val="00C842BE"/>
    <w:rsid w:val="00C84B9C"/>
    <w:rsid w:val="00C850CA"/>
    <w:rsid w:val="00C9056B"/>
    <w:rsid w:val="00C92DD3"/>
    <w:rsid w:val="00C93629"/>
    <w:rsid w:val="00C95268"/>
    <w:rsid w:val="00C96246"/>
    <w:rsid w:val="00CA3566"/>
    <w:rsid w:val="00CA3D73"/>
    <w:rsid w:val="00CA59EE"/>
    <w:rsid w:val="00CC145E"/>
    <w:rsid w:val="00CC199D"/>
    <w:rsid w:val="00CC5C35"/>
    <w:rsid w:val="00CD4F74"/>
    <w:rsid w:val="00CF4828"/>
    <w:rsid w:val="00D0088F"/>
    <w:rsid w:val="00D04996"/>
    <w:rsid w:val="00D057DA"/>
    <w:rsid w:val="00D1478A"/>
    <w:rsid w:val="00D17C60"/>
    <w:rsid w:val="00D23EA9"/>
    <w:rsid w:val="00D24428"/>
    <w:rsid w:val="00D24B64"/>
    <w:rsid w:val="00D3434F"/>
    <w:rsid w:val="00D4362C"/>
    <w:rsid w:val="00D54457"/>
    <w:rsid w:val="00D56A57"/>
    <w:rsid w:val="00D648B1"/>
    <w:rsid w:val="00D64BAF"/>
    <w:rsid w:val="00D776EA"/>
    <w:rsid w:val="00D80E2D"/>
    <w:rsid w:val="00D910D3"/>
    <w:rsid w:val="00D912FD"/>
    <w:rsid w:val="00D916ED"/>
    <w:rsid w:val="00D974AC"/>
    <w:rsid w:val="00DB5732"/>
    <w:rsid w:val="00DE17C2"/>
    <w:rsid w:val="00DE6DEE"/>
    <w:rsid w:val="00DF046C"/>
    <w:rsid w:val="00E0550A"/>
    <w:rsid w:val="00E27D23"/>
    <w:rsid w:val="00E37878"/>
    <w:rsid w:val="00E40E1F"/>
    <w:rsid w:val="00E51415"/>
    <w:rsid w:val="00E55964"/>
    <w:rsid w:val="00E574DE"/>
    <w:rsid w:val="00E8021C"/>
    <w:rsid w:val="00E849D8"/>
    <w:rsid w:val="00E84BDF"/>
    <w:rsid w:val="00E851CF"/>
    <w:rsid w:val="00EC4804"/>
    <w:rsid w:val="00ED2602"/>
    <w:rsid w:val="00EE3BFD"/>
    <w:rsid w:val="00EE618B"/>
    <w:rsid w:val="00EF55D9"/>
    <w:rsid w:val="00EF77AB"/>
    <w:rsid w:val="00F01DD3"/>
    <w:rsid w:val="00F03A7F"/>
    <w:rsid w:val="00F04C30"/>
    <w:rsid w:val="00F12C31"/>
    <w:rsid w:val="00F17866"/>
    <w:rsid w:val="00F21779"/>
    <w:rsid w:val="00F26F1A"/>
    <w:rsid w:val="00F414B9"/>
    <w:rsid w:val="00F41F66"/>
    <w:rsid w:val="00F46708"/>
    <w:rsid w:val="00F60EDF"/>
    <w:rsid w:val="00F649D8"/>
    <w:rsid w:val="00F66076"/>
    <w:rsid w:val="00F676BD"/>
    <w:rsid w:val="00F83501"/>
    <w:rsid w:val="00F87A98"/>
    <w:rsid w:val="00FA4362"/>
    <w:rsid w:val="00FA77F6"/>
    <w:rsid w:val="00FB775C"/>
    <w:rsid w:val="00FC57A2"/>
    <w:rsid w:val="00FD6353"/>
    <w:rsid w:val="00FE4275"/>
    <w:rsid w:val="00FE5A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0"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923"/>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56923"/>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956923"/>
    <w:pPr>
      <w:tabs>
        <w:tab w:val="center" w:pos="4680"/>
        <w:tab w:val="right" w:pos="9360"/>
      </w:tabs>
    </w:pPr>
  </w:style>
  <w:style w:type="character" w:customStyle="1" w:styleId="HeaderChar">
    <w:name w:val="Header Char"/>
    <w:basedOn w:val="DefaultParagraphFont"/>
    <w:link w:val="Header"/>
    <w:uiPriority w:val="99"/>
    <w:rsid w:val="00956923"/>
    <w:rPr>
      <w:rFonts w:ascii="Times New Roman" w:hAnsi="Times New Roman" w:cs="Times New Roman"/>
      <w:sz w:val="24"/>
      <w:szCs w:val="24"/>
    </w:rPr>
  </w:style>
  <w:style w:type="paragraph" w:styleId="Footer">
    <w:name w:val="footer"/>
    <w:basedOn w:val="Normal"/>
    <w:link w:val="FooterChar"/>
    <w:uiPriority w:val="99"/>
    <w:rsid w:val="00956923"/>
    <w:pPr>
      <w:tabs>
        <w:tab w:val="center" w:pos="4680"/>
        <w:tab w:val="right" w:pos="9360"/>
      </w:tabs>
    </w:pPr>
  </w:style>
  <w:style w:type="character" w:customStyle="1" w:styleId="FooterChar">
    <w:name w:val="Footer Char"/>
    <w:basedOn w:val="DefaultParagraphFont"/>
    <w:link w:val="Footer"/>
    <w:uiPriority w:val="99"/>
    <w:rsid w:val="00956923"/>
    <w:rPr>
      <w:rFonts w:ascii="Times New Roman" w:hAnsi="Times New Roman" w:cs="Times New Roman"/>
      <w:sz w:val="24"/>
      <w:szCs w:val="24"/>
    </w:rPr>
  </w:style>
  <w:style w:type="paragraph" w:styleId="BalloonText">
    <w:name w:val="Balloon Text"/>
    <w:basedOn w:val="Normal"/>
    <w:link w:val="BalloonTextChar"/>
    <w:uiPriority w:val="99"/>
    <w:rsid w:val="00956923"/>
    <w:rPr>
      <w:rFonts w:ascii="Tahoma" w:hAnsi="Tahoma" w:cs="Tahoma"/>
      <w:sz w:val="16"/>
      <w:szCs w:val="16"/>
    </w:rPr>
  </w:style>
  <w:style w:type="character" w:customStyle="1" w:styleId="BalloonTextChar">
    <w:name w:val="Balloon Text Char"/>
    <w:basedOn w:val="DefaultParagraphFont"/>
    <w:link w:val="BalloonText"/>
    <w:uiPriority w:val="99"/>
    <w:rsid w:val="00956923"/>
    <w:rPr>
      <w:rFonts w:ascii="Tahoma" w:hAnsi="Tahoma" w:cs="Tahoma"/>
      <w:sz w:val="16"/>
      <w:szCs w:val="16"/>
    </w:rPr>
  </w:style>
  <w:style w:type="character" w:styleId="Hyperlink">
    <w:name w:val="Hyperlink"/>
    <w:basedOn w:val="DefaultParagraphFont"/>
    <w:uiPriority w:val="99"/>
    <w:rsid w:val="00956923"/>
    <w:rPr>
      <w:rFonts w:ascii="Times New Roman" w:hAnsi="Times New Roman" w:cs="Times New Roman"/>
      <w:color w:val="0000FF"/>
      <w:u w:val="single"/>
    </w:rPr>
  </w:style>
  <w:style w:type="paragraph" w:styleId="NormalWeb">
    <w:name w:val="Normal (Web)"/>
    <w:basedOn w:val="Normal"/>
    <w:uiPriority w:val="99"/>
    <w:rsid w:val="00956923"/>
    <w:pPr>
      <w:spacing w:before="100" w:beforeAutospacing="1" w:after="100" w:afterAutospacing="1"/>
    </w:pPr>
    <w:rPr>
      <w:rFonts w:cs="Times New Roman"/>
    </w:rPr>
  </w:style>
  <w:style w:type="paragraph" w:styleId="ListParagraph">
    <w:name w:val="List Paragraph"/>
    <w:basedOn w:val="Normal"/>
    <w:uiPriority w:val="34"/>
    <w:qFormat/>
    <w:rsid w:val="00956923"/>
    <w:pPr>
      <w:ind w:left="720"/>
    </w:pPr>
    <w:rPr>
      <w:rFonts w:cs="Times New Roman"/>
    </w:rPr>
  </w:style>
  <w:style w:type="paragraph" w:styleId="BodyText">
    <w:name w:val="Body Text"/>
    <w:basedOn w:val="Normal"/>
    <w:link w:val="BodyTextChar"/>
    <w:uiPriority w:val="99"/>
    <w:rsid w:val="00956923"/>
    <w:pPr>
      <w:spacing w:before="100" w:after="100"/>
    </w:pPr>
    <w:rPr>
      <w:rFonts w:cs="Times New Roman"/>
    </w:rPr>
  </w:style>
  <w:style w:type="character" w:customStyle="1" w:styleId="BodyTextChar">
    <w:name w:val="Body Text Char"/>
    <w:basedOn w:val="DefaultParagraphFont"/>
    <w:link w:val="BodyText"/>
    <w:uiPriority w:val="99"/>
    <w:rsid w:val="00956923"/>
    <w:rPr>
      <w:rFonts w:ascii="Times New Roman" w:hAnsi="Times New Roman" w:cs="Times New Roman"/>
      <w:color w:val="auto"/>
      <w:sz w:val="24"/>
      <w:szCs w:val="24"/>
    </w:rPr>
  </w:style>
  <w:style w:type="paragraph" w:styleId="BodyText2">
    <w:name w:val="Body Text 2"/>
    <w:basedOn w:val="Normal"/>
    <w:link w:val="BodyText2Char"/>
    <w:uiPriority w:val="99"/>
    <w:rsid w:val="00956923"/>
    <w:rPr>
      <w:rFonts w:ascii="Arial" w:hAnsi="Arial" w:cs="Arial"/>
      <w:sz w:val="22"/>
      <w:szCs w:val="22"/>
    </w:rPr>
  </w:style>
  <w:style w:type="character" w:customStyle="1" w:styleId="BodyText2Char">
    <w:name w:val="Body Text 2 Char"/>
    <w:basedOn w:val="DefaultParagraphFont"/>
    <w:link w:val="BodyText2"/>
    <w:uiPriority w:val="99"/>
    <w:rsid w:val="00956923"/>
    <w:rPr>
      <w:rFonts w:ascii="Times New Roman" w:hAnsi="Times New Roman" w:cs="Times New Roman"/>
      <w:sz w:val="24"/>
      <w:szCs w:val="24"/>
    </w:rPr>
  </w:style>
  <w:style w:type="paragraph" w:styleId="BodyText3">
    <w:name w:val="Body Text 3"/>
    <w:basedOn w:val="Normal"/>
    <w:link w:val="BodyText3Char"/>
    <w:uiPriority w:val="99"/>
    <w:rsid w:val="00956923"/>
    <w:pPr>
      <w:spacing w:after="120"/>
    </w:pPr>
    <w:rPr>
      <w:rFonts w:cs="Times New Roman"/>
      <w:sz w:val="16"/>
      <w:szCs w:val="16"/>
    </w:rPr>
  </w:style>
  <w:style w:type="character" w:customStyle="1" w:styleId="BodyText3Char">
    <w:name w:val="Body Text 3 Char"/>
    <w:basedOn w:val="DefaultParagraphFont"/>
    <w:link w:val="BodyText3"/>
    <w:uiPriority w:val="99"/>
    <w:rsid w:val="00956923"/>
    <w:rPr>
      <w:rFonts w:ascii="Times New Roman" w:hAnsi="Times New Roman" w:cs="Times New Roman"/>
      <w:sz w:val="16"/>
      <w:szCs w:val="16"/>
    </w:rPr>
  </w:style>
  <w:style w:type="paragraph" w:styleId="Subtitle">
    <w:name w:val="Subtitle"/>
    <w:basedOn w:val="Normal"/>
    <w:link w:val="SubtitleChar"/>
    <w:qFormat/>
    <w:rsid w:val="0069294E"/>
    <w:pPr>
      <w:jc w:val="center"/>
    </w:pPr>
    <w:rPr>
      <w:rFonts w:eastAsia="Times New Roman" w:cs="Times New Roman"/>
      <w:sz w:val="32"/>
    </w:rPr>
  </w:style>
  <w:style w:type="character" w:customStyle="1" w:styleId="SubtitleChar">
    <w:name w:val="Subtitle Char"/>
    <w:basedOn w:val="DefaultParagraphFont"/>
    <w:link w:val="Subtitle"/>
    <w:rsid w:val="0069294E"/>
    <w:rPr>
      <w:rFonts w:ascii="Times New Roman" w:eastAsia="Times New Roman" w:hAnsi="Times New Roman" w:cs="Times New Roman"/>
      <w:sz w:val="32"/>
      <w:szCs w:val="24"/>
    </w:rPr>
  </w:style>
  <w:style w:type="character" w:customStyle="1" w:styleId="wz-bold">
    <w:name w:val="wz-bold"/>
    <w:basedOn w:val="DefaultParagraphFont"/>
    <w:rsid w:val="00730F70"/>
  </w:style>
  <w:style w:type="character" w:customStyle="1" w:styleId="apple-converted-space">
    <w:name w:val="apple-converted-space"/>
    <w:basedOn w:val="DefaultParagraphFont"/>
    <w:rsid w:val="00730F70"/>
  </w:style>
</w:styles>
</file>

<file path=word/webSettings.xml><?xml version="1.0" encoding="utf-8"?>
<w:webSettings xmlns:r="http://schemas.openxmlformats.org/officeDocument/2006/relationships" xmlns:w="http://schemas.openxmlformats.org/wordprocessingml/2006/main">
  <w:divs>
    <w:div w:id="84629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CE9DA-4BB5-4524-ACFF-FFF812D2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City of Greensboro</vt:lpstr>
    </vt:vector>
  </TitlesOfParts>
  <Company>City of Greensboro</Company>
  <LinksUpToDate>false</LinksUpToDate>
  <CharactersWithSpaces>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Greensboro</dc:title>
  <dc:creator>win2k</dc:creator>
  <cp:lastModifiedBy>13101</cp:lastModifiedBy>
  <cp:revision>5</cp:revision>
  <cp:lastPrinted>2015-01-27T20:41:00Z</cp:lastPrinted>
  <dcterms:created xsi:type="dcterms:W3CDTF">2015-02-19T19:42:00Z</dcterms:created>
  <dcterms:modified xsi:type="dcterms:W3CDTF">2015-08-20T13:19:00Z</dcterms:modified>
</cp:coreProperties>
</file>